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36972" w14:textId="77777777" w:rsidR="00B86752" w:rsidRDefault="00B86752" w:rsidP="00B86752"/>
    <w:p w14:paraId="34A2E0EC" w14:textId="77777777" w:rsidR="00B86752" w:rsidRPr="00B86752" w:rsidRDefault="00B86752" w:rsidP="00B86752">
      <w:pPr>
        <w:spacing w:after="0"/>
        <w:jc w:val="center"/>
        <w:rPr>
          <w:rFonts w:ascii="Calibri" w:eastAsia="Calibri" w:hAnsi="Calibri" w:cs="Times New Roman"/>
          <w:b/>
          <w:bCs/>
          <w:noProof/>
          <w:sz w:val="44"/>
          <w:szCs w:val="44"/>
        </w:rPr>
      </w:pPr>
      <w:r w:rsidRPr="00E910BD">
        <w:rPr>
          <w:rFonts w:ascii="Calibri" w:eastAsia="Calibri" w:hAnsi="Calibri" w:cs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4B3BD1BB" wp14:editId="50E9C009">
            <wp:simplePos x="0" y="0"/>
            <wp:positionH relativeFrom="column">
              <wp:posOffset>847725</wp:posOffset>
            </wp:positionH>
            <wp:positionV relativeFrom="paragraph">
              <wp:posOffset>3175</wp:posOffset>
            </wp:positionV>
            <wp:extent cx="658495" cy="6584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10BD">
        <w:rPr>
          <w:rFonts w:ascii="Calibri" w:eastAsia="Calibri" w:hAnsi="Calibri" w:cs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3278EF97" wp14:editId="648C30E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3585" cy="7378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0BD">
        <w:rPr>
          <w:rFonts w:ascii="Calibri" w:eastAsia="Calibri" w:hAnsi="Calibri" w:cs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713DA8FF" wp14:editId="6589219D">
            <wp:simplePos x="0" y="0"/>
            <wp:positionH relativeFrom="margin">
              <wp:align>right</wp:align>
            </wp:positionH>
            <wp:positionV relativeFrom="paragraph">
              <wp:posOffset>-1</wp:posOffset>
            </wp:positionV>
            <wp:extent cx="962025" cy="962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752">
        <w:rPr>
          <w:sz w:val="44"/>
          <w:szCs w:val="44"/>
        </w:rPr>
        <w:t xml:space="preserve"> </w:t>
      </w:r>
      <w:r w:rsidRPr="00B86752">
        <w:rPr>
          <w:rFonts w:ascii="Calibri" w:eastAsia="Calibri" w:hAnsi="Calibri" w:cs="Times New Roman"/>
          <w:b/>
          <w:bCs/>
          <w:noProof/>
          <w:sz w:val="44"/>
          <w:szCs w:val="44"/>
        </w:rPr>
        <w:t xml:space="preserve">Gweithgaredd </w:t>
      </w:r>
    </w:p>
    <w:p w14:paraId="3ED0AB76" w14:textId="5544349A" w:rsidR="00B86752" w:rsidRPr="00E910BD" w:rsidRDefault="00B86752" w:rsidP="00B86752">
      <w:pPr>
        <w:spacing w:after="0"/>
        <w:jc w:val="center"/>
        <w:rPr>
          <w:rFonts w:ascii="Calibri" w:eastAsia="Calibri" w:hAnsi="Calibri" w:cs="Times New Roman"/>
          <w:b/>
          <w:bCs/>
          <w:sz w:val="44"/>
          <w:szCs w:val="44"/>
        </w:rPr>
      </w:pPr>
      <w:r w:rsidRPr="00B86752">
        <w:rPr>
          <w:rFonts w:ascii="Calibri" w:eastAsia="Calibri" w:hAnsi="Calibri" w:cs="Times New Roman"/>
          <w:b/>
          <w:bCs/>
          <w:noProof/>
          <w:sz w:val="44"/>
          <w:szCs w:val="44"/>
        </w:rPr>
        <w:t>Golchi Dwylo</w:t>
      </w:r>
      <w:r w:rsidRPr="00B86752">
        <w:rPr>
          <w:rFonts w:ascii="Calibri" w:eastAsia="Calibri" w:hAnsi="Calibri" w:cs="Times New Roman"/>
          <w:b/>
          <w:bCs/>
          <w:sz w:val="44"/>
          <w:szCs w:val="44"/>
        </w:rPr>
        <w:t xml:space="preserve"> </w:t>
      </w:r>
    </w:p>
    <w:p w14:paraId="702EB753" w14:textId="77777777" w:rsidR="00B86752" w:rsidRPr="00E910BD" w:rsidRDefault="00B86752" w:rsidP="00B86752">
      <w:pPr>
        <w:rPr>
          <w:rFonts w:ascii="Calibri" w:eastAsia="Calibri" w:hAnsi="Calibri" w:cs="Times New Roman"/>
        </w:rPr>
      </w:pPr>
    </w:p>
    <w:p w14:paraId="46FB53B1" w14:textId="77777777" w:rsidR="00B86752" w:rsidRPr="00A32887" w:rsidRDefault="00B86752" w:rsidP="00B86752">
      <w:pPr>
        <w:rPr>
          <w:b/>
          <w:bCs/>
        </w:rPr>
      </w:pPr>
    </w:p>
    <w:p w14:paraId="17F49716" w14:textId="77777777" w:rsidR="00B86752" w:rsidRPr="00A32887" w:rsidRDefault="00B86752" w:rsidP="00B86752">
      <w:pPr>
        <w:rPr>
          <w:b/>
          <w:bCs/>
        </w:rPr>
      </w:pPr>
      <w:proofErr w:type="spellStart"/>
      <w:r w:rsidRPr="00A32887">
        <w:rPr>
          <w:b/>
          <w:bCs/>
        </w:rPr>
        <w:t>Cyflenwadau</w:t>
      </w:r>
      <w:proofErr w:type="spellEnd"/>
      <w:r w:rsidRPr="00A32887">
        <w:rPr>
          <w:b/>
          <w:bCs/>
        </w:rPr>
        <w:t>:</w:t>
      </w:r>
    </w:p>
    <w:p w14:paraId="1D54E423" w14:textId="77777777" w:rsidR="00B86752" w:rsidRDefault="00B86752" w:rsidP="00A32887">
      <w:pPr>
        <w:spacing w:after="0"/>
      </w:pPr>
      <w:r>
        <w:t>•</w:t>
      </w:r>
      <w:r>
        <w:tab/>
        <w:t xml:space="preserve">2 </w:t>
      </w:r>
      <w:proofErr w:type="spellStart"/>
      <w:r>
        <w:t>sebon</w:t>
      </w:r>
      <w:proofErr w:type="spellEnd"/>
      <w:r>
        <w:t xml:space="preserve"> </w:t>
      </w:r>
      <w:proofErr w:type="spellStart"/>
      <w:r>
        <w:t>gwahanol</w:t>
      </w:r>
      <w:proofErr w:type="spellEnd"/>
    </w:p>
    <w:p w14:paraId="5CC0CE95" w14:textId="2CC99222" w:rsidR="00B86752" w:rsidRDefault="00B86752" w:rsidP="00A32887">
      <w:pPr>
        <w:spacing w:after="0"/>
      </w:pPr>
      <w:r>
        <w:t>•</w:t>
      </w:r>
      <w:r>
        <w:tab/>
      </w:r>
      <w:proofErr w:type="spellStart"/>
      <w:r>
        <w:t>Tafelli</w:t>
      </w:r>
      <w:proofErr w:type="spellEnd"/>
      <w:r>
        <w:t xml:space="preserve"> o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proofErr w:type="gramStart"/>
      <w:r>
        <w:t>paratoi</w:t>
      </w:r>
      <w:proofErr w:type="spellEnd"/>
      <w:r>
        <w:t xml:space="preserve"> </w:t>
      </w:r>
      <w:r w:rsidR="001819ED">
        <w:t xml:space="preserve"> </w:t>
      </w:r>
      <w:r w:rsidR="001819ED">
        <w:t>(</w:t>
      </w:r>
      <w:proofErr w:type="spellStart"/>
      <w:proofErr w:type="gramEnd"/>
      <w:r w:rsidR="001819ED">
        <w:t>gweler</w:t>
      </w:r>
      <w:proofErr w:type="spellEnd"/>
      <w:r w:rsidR="001819ED">
        <w:t xml:space="preserve"> </w:t>
      </w:r>
      <w:proofErr w:type="spellStart"/>
      <w:r w:rsidR="001819ED">
        <w:t>isod</w:t>
      </w:r>
      <w:proofErr w:type="spellEnd"/>
      <w:r w:rsidR="001819ED">
        <w:t>)</w:t>
      </w:r>
    </w:p>
    <w:p w14:paraId="6BC208FC" w14:textId="77777777" w:rsidR="00B86752" w:rsidRDefault="00B86752" w:rsidP="00A32887">
      <w:pPr>
        <w:spacing w:after="0"/>
      </w:pPr>
      <w:r>
        <w:t>•</w:t>
      </w:r>
      <w:r>
        <w:tab/>
      </w:r>
      <w:proofErr w:type="spellStart"/>
      <w:r>
        <w:t>Sinc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dŵr</w:t>
      </w:r>
      <w:proofErr w:type="spellEnd"/>
      <w:r>
        <w:t xml:space="preserve"> </w:t>
      </w:r>
      <w:proofErr w:type="spellStart"/>
      <w:r>
        <w:t>rhedegog</w:t>
      </w:r>
      <w:proofErr w:type="spellEnd"/>
    </w:p>
    <w:p w14:paraId="0DDFAA1B" w14:textId="77777777" w:rsidR="00B86752" w:rsidRDefault="00B86752" w:rsidP="00A32887">
      <w:pPr>
        <w:spacing w:after="0"/>
      </w:pPr>
      <w:r>
        <w:t>•</w:t>
      </w:r>
      <w:r>
        <w:tab/>
      </w:r>
      <w:proofErr w:type="spellStart"/>
      <w:r>
        <w:t>Amserydd</w:t>
      </w:r>
      <w:bookmarkStart w:id="0" w:name="_GoBack"/>
      <w:bookmarkEnd w:id="0"/>
      <w:proofErr w:type="spellEnd"/>
    </w:p>
    <w:p w14:paraId="588D7957" w14:textId="77777777" w:rsidR="00B86752" w:rsidRDefault="00B86752" w:rsidP="00B86752"/>
    <w:p w14:paraId="4674ECE6" w14:textId="77777777" w:rsidR="00B86752" w:rsidRDefault="00B86752" w:rsidP="00B86752">
      <w:proofErr w:type="spellStart"/>
      <w:r>
        <w:t>Paratowch</w:t>
      </w:r>
      <w:proofErr w:type="spellEnd"/>
      <w:r>
        <w:t xml:space="preserve"> </w:t>
      </w:r>
      <w:proofErr w:type="spellStart"/>
      <w:r>
        <w:t>dafelli</w:t>
      </w:r>
      <w:proofErr w:type="spellEnd"/>
      <w:r>
        <w:t xml:space="preserve"> o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cynwysyddion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ddilyn</w:t>
      </w:r>
      <w:proofErr w:type="spellEnd"/>
      <w:r>
        <w:t xml:space="preserve"> y </w:t>
      </w:r>
      <w:proofErr w:type="spellStart"/>
      <w:r>
        <w:t>cyfarwyddiadau</w:t>
      </w:r>
      <w:proofErr w:type="spellEnd"/>
      <w:r>
        <w:t xml:space="preserve"> </w:t>
      </w:r>
      <w:proofErr w:type="spellStart"/>
      <w:r>
        <w:t>uchod</w:t>
      </w:r>
      <w:proofErr w:type="spellEnd"/>
      <w:r>
        <w:t xml:space="preserve">.  </w:t>
      </w:r>
      <w:proofErr w:type="spellStart"/>
      <w:r>
        <w:t>Gofynnwch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dosbarth</w:t>
      </w:r>
      <w:proofErr w:type="spellEnd"/>
      <w:r>
        <w:t xml:space="preserve"> </w:t>
      </w:r>
      <w:proofErr w:type="spellStart"/>
      <w:r>
        <w:t>brofi</w:t>
      </w:r>
      <w:proofErr w:type="spellEnd"/>
      <w:r>
        <w:t xml:space="preserve"> </w:t>
      </w:r>
      <w:proofErr w:type="spellStart"/>
      <w:r>
        <w:t>dau</w:t>
      </w:r>
      <w:proofErr w:type="spellEnd"/>
      <w:r>
        <w:t xml:space="preserve"> </w:t>
      </w:r>
      <w:proofErr w:type="spellStart"/>
      <w:r>
        <w:t>sebon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</w:t>
      </w:r>
      <w:proofErr w:type="spellStart"/>
      <w:r>
        <w:t>o’u</w:t>
      </w:r>
      <w:proofErr w:type="spellEnd"/>
      <w:r>
        <w:t xml:space="preserve"> </w:t>
      </w:r>
      <w:proofErr w:type="spellStart"/>
      <w:r>
        <w:t>dewis</w:t>
      </w:r>
      <w:proofErr w:type="spellEnd"/>
      <w:r>
        <w:t xml:space="preserve">. 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brandiau</w:t>
      </w:r>
      <w:proofErr w:type="spellEnd"/>
      <w:r>
        <w:t>/</w:t>
      </w:r>
      <w:proofErr w:type="spellStart"/>
      <w:r>
        <w:t>mathau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o </w:t>
      </w:r>
      <w:proofErr w:type="spellStart"/>
      <w:r>
        <w:t>sebon</w:t>
      </w:r>
      <w:proofErr w:type="spellEnd"/>
      <w:r>
        <w:t>.  (</w:t>
      </w:r>
      <w:proofErr w:type="spellStart"/>
      <w:r>
        <w:t>Er</w:t>
      </w:r>
      <w:proofErr w:type="spellEnd"/>
      <w:r>
        <w:t xml:space="preserve"> </w:t>
      </w:r>
      <w:proofErr w:type="spellStart"/>
      <w:r>
        <w:t>enghraifft</w:t>
      </w:r>
      <w:proofErr w:type="spellEnd"/>
      <w:r>
        <w:t xml:space="preserve">: </w:t>
      </w:r>
      <w:proofErr w:type="spellStart"/>
      <w:r>
        <w:t>gallech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bar </w:t>
      </w:r>
      <w:proofErr w:type="spellStart"/>
      <w:r>
        <w:t>sebon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 </w:t>
      </w:r>
      <w:proofErr w:type="spellStart"/>
      <w:r>
        <w:t>sebon</w:t>
      </w:r>
      <w:proofErr w:type="spellEnd"/>
      <w:r>
        <w:t xml:space="preserve"> </w:t>
      </w:r>
      <w:proofErr w:type="spellStart"/>
      <w:r>
        <w:t>llaw</w:t>
      </w:r>
      <w:proofErr w:type="spellEnd"/>
      <w:r>
        <w:t xml:space="preserve"> </w:t>
      </w:r>
      <w:proofErr w:type="spellStart"/>
      <w:r>
        <w:t>hylifol</w:t>
      </w:r>
      <w:proofErr w:type="spellEnd"/>
      <w:r>
        <w:t xml:space="preserve">, neu </w:t>
      </w:r>
      <w:proofErr w:type="spellStart"/>
      <w:r>
        <w:t>gallech</w:t>
      </w:r>
      <w:proofErr w:type="spellEnd"/>
      <w:r>
        <w:t xml:space="preserve"> </w:t>
      </w:r>
      <w:proofErr w:type="spellStart"/>
      <w:r>
        <w:t>brofi</w:t>
      </w:r>
      <w:proofErr w:type="spellEnd"/>
      <w:r>
        <w:t xml:space="preserve"> </w:t>
      </w:r>
      <w:proofErr w:type="spellStart"/>
      <w:r>
        <w:t>sebon</w:t>
      </w:r>
      <w:proofErr w:type="spellEnd"/>
      <w:r>
        <w:t xml:space="preserve"> </w:t>
      </w:r>
      <w:proofErr w:type="spellStart"/>
      <w:r>
        <w:t>gwrthfacterol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 </w:t>
      </w:r>
      <w:proofErr w:type="spellStart"/>
      <w:r>
        <w:t>sebon</w:t>
      </w:r>
      <w:proofErr w:type="spellEnd"/>
      <w:r>
        <w:t xml:space="preserve"> </w:t>
      </w:r>
      <w:proofErr w:type="spellStart"/>
      <w:r>
        <w:t>arferol</w:t>
      </w:r>
      <w:proofErr w:type="spellEnd"/>
      <w:r>
        <w:t xml:space="preserve">.)  </w:t>
      </w:r>
      <w:proofErr w:type="spellStart"/>
      <w:r>
        <w:t>Disgrifiwch</w:t>
      </w:r>
      <w:proofErr w:type="spellEnd"/>
      <w:r>
        <w:t xml:space="preserve"> y </w:t>
      </w:r>
      <w:proofErr w:type="spellStart"/>
      <w:r>
        <w:t>sebonau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a </w:t>
      </w:r>
      <w:proofErr w:type="spellStart"/>
      <w:r>
        <w:t>dangoswch</w:t>
      </w:r>
      <w:proofErr w:type="spellEnd"/>
      <w:r>
        <w:t xml:space="preserve"> y </w:t>
      </w:r>
      <w:proofErr w:type="spellStart"/>
      <w:r>
        <w:t>sebonau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.  </w:t>
      </w:r>
      <w:proofErr w:type="spellStart"/>
      <w:r>
        <w:t>Lluniwch</w:t>
      </w:r>
      <w:proofErr w:type="spellEnd"/>
      <w:r>
        <w:t xml:space="preserve"> </w:t>
      </w:r>
      <w:proofErr w:type="spellStart"/>
      <w:r>
        <w:t>ddamcaniaeth</w:t>
      </w:r>
      <w:proofErr w:type="spellEnd"/>
      <w:r>
        <w:t xml:space="preserve"> am </w:t>
      </w:r>
      <w:proofErr w:type="spellStart"/>
      <w:r>
        <w:t>ba</w:t>
      </w:r>
      <w:proofErr w:type="spellEnd"/>
      <w:r>
        <w:t xml:space="preserve"> </w:t>
      </w:r>
      <w:proofErr w:type="spellStart"/>
      <w:r>
        <w:t>sebon</w:t>
      </w:r>
      <w:proofErr w:type="spellEnd"/>
      <w:r>
        <w:t xml:space="preserve"> a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orau</w:t>
      </w:r>
      <w:proofErr w:type="spellEnd"/>
      <w:r>
        <w:t xml:space="preserve"> a </w:t>
      </w:r>
      <w:proofErr w:type="spellStart"/>
      <w:r>
        <w:t>pham</w:t>
      </w:r>
      <w:proofErr w:type="spellEnd"/>
      <w:r>
        <w:t>.</w:t>
      </w:r>
    </w:p>
    <w:p w14:paraId="0EB11BC9" w14:textId="77777777" w:rsidR="00B86752" w:rsidRDefault="00B86752" w:rsidP="00B86752">
      <w:proofErr w:type="spellStart"/>
      <w:r>
        <w:t>Rhannwch</w:t>
      </w:r>
      <w:proofErr w:type="spellEnd"/>
      <w:r>
        <w:t xml:space="preserve"> y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dri</w:t>
      </w:r>
      <w:proofErr w:type="spellEnd"/>
      <w:r>
        <w:t xml:space="preserve"> </w:t>
      </w:r>
      <w:proofErr w:type="spellStart"/>
      <w:r>
        <w:t>grŵp</w:t>
      </w:r>
      <w:proofErr w:type="spellEnd"/>
      <w:r>
        <w:t xml:space="preserve">. 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grŵp</w:t>
      </w:r>
      <w:proofErr w:type="spellEnd"/>
      <w:r>
        <w:t xml:space="preserve"> 1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sebon</w:t>
      </w:r>
      <w:proofErr w:type="spellEnd"/>
      <w:r>
        <w:t xml:space="preserve"> 1.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grŵp</w:t>
      </w:r>
      <w:proofErr w:type="spellEnd"/>
      <w:r>
        <w:t xml:space="preserve"> 2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sebon</w:t>
      </w:r>
      <w:proofErr w:type="spellEnd"/>
      <w:r>
        <w:t xml:space="preserve"> 2. 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grŵp</w:t>
      </w:r>
      <w:proofErr w:type="spellEnd"/>
      <w:r>
        <w:t xml:space="preserve"> 3 </w:t>
      </w:r>
      <w:proofErr w:type="spellStart"/>
      <w:r>
        <w:t>yn</w:t>
      </w:r>
      <w:proofErr w:type="spellEnd"/>
      <w:r>
        <w:t xml:space="preserve"> </w:t>
      </w:r>
      <w:proofErr w:type="spellStart"/>
      <w:r>
        <w:t>grŵp</w:t>
      </w:r>
      <w:proofErr w:type="spellEnd"/>
      <w:r>
        <w:t xml:space="preserve"> </w:t>
      </w:r>
      <w:proofErr w:type="spellStart"/>
      <w:r>
        <w:t>rheoli</w:t>
      </w:r>
      <w:proofErr w:type="spellEnd"/>
      <w:r>
        <w:t xml:space="preserve">.  Ni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grŵp</w:t>
      </w:r>
      <w:proofErr w:type="spellEnd"/>
      <w:r>
        <w:t xml:space="preserve"> </w:t>
      </w:r>
      <w:proofErr w:type="spellStart"/>
      <w:r>
        <w:t>rheoli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golchi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dwylo</w:t>
      </w:r>
      <w:proofErr w:type="spellEnd"/>
      <w:r>
        <w:t xml:space="preserve">. 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dangos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facteria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dwylo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golchi</w:t>
      </w:r>
      <w:proofErr w:type="spellEnd"/>
      <w:r>
        <w:t xml:space="preserve">, a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dro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dangos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mor </w:t>
      </w:r>
      <w:proofErr w:type="spellStart"/>
      <w:r>
        <w:t>effeithiol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sebonau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ladd</w:t>
      </w:r>
      <w:proofErr w:type="spellEnd"/>
      <w:r>
        <w:t xml:space="preserve"> bacteria.  (Mae </w:t>
      </w:r>
      <w:proofErr w:type="spellStart"/>
      <w:r>
        <w:t>rheolaeth</w:t>
      </w:r>
      <w:proofErr w:type="spellEnd"/>
      <w:r>
        <w:t xml:space="preserve"> </w:t>
      </w:r>
      <w:proofErr w:type="spellStart"/>
      <w:r>
        <w:t>wyddonol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arbrawf</w:t>
      </w:r>
      <w:proofErr w:type="spellEnd"/>
      <w:r>
        <w:t xml:space="preserve"> </w:t>
      </w:r>
      <w:proofErr w:type="spellStart"/>
      <w:r>
        <w:t>neu’n</w:t>
      </w:r>
      <w:proofErr w:type="spellEnd"/>
      <w:r>
        <w:t xml:space="preserve"> </w:t>
      </w:r>
      <w:proofErr w:type="spellStart"/>
      <w:r>
        <w:t>arsylwad</w:t>
      </w:r>
      <w:proofErr w:type="spellEnd"/>
      <w:r>
        <w:t xml:space="preserve"> y </w:t>
      </w:r>
      <w:proofErr w:type="spellStart"/>
      <w:r>
        <w:t>bwriedir</w:t>
      </w:r>
      <w:proofErr w:type="spellEnd"/>
      <w:r>
        <w:t xml:space="preserve"> </w:t>
      </w:r>
      <w:proofErr w:type="spellStart"/>
      <w:r>
        <w:t>iddo</w:t>
      </w:r>
      <w:proofErr w:type="spellEnd"/>
      <w:r>
        <w:t xml:space="preserve"> </w:t>
      </w:r>
      <w:proofErr w:type="spellStart"/>
      <w:r>
        <w:t>leihau</w:t>
      </w:r>
      <w:proofErr w:type="spellEnd"/>
      <w:r>
        <w:t xml:space="preserve"> </w:t>
      </w:r>
      <w:proofErr w:type="spellStart"/>
      <w:r>
        <w:t>effeithiau</w:t>
      </w:r>
      <w:proofErr w:type="spellEnd"/>
      <w:r>
        <w:t xml:space="preserve"> </w:t>
      </w:r>
      <w:proofErr w:type="spellStart"/>
      <w:r>
        <w:t>newidynnau</w:t>
      </w:r>
      <w:proofErr w:type="spellEnd"/>
      <w:r>
        <w:t xml:space="preserve"> ac </w:t>
      </w:r>
      <w:proofErr w:type="spellStart"/>
      <w:r>
        <w:t>eithrio’r</w:t>
      </w:r>
      <w:proofErr w:type="spellEnd"/>
      <w:r>
        <w:t xml:space="preserve"> </w:t>
      </w:r>
      <w:proofErr w:type="spellStart"/>
      <w:r>
        <w:t>newidyn</w:t>
      </w:r>
      <w:proofErr w:type="spellEnd"/>
      <w:r>
        <w:t xml:space="preserve"> </w:t>
      </w:r>
      <w:proofErr w:type="spellStart"/>
      <w:r>
        <w:t>annibynnol</w:t>
      </w:r>
      <w:proofErr w:type="spellEnd"/>
      <w:r>
        <w:t xml:space="preserve">. Mae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y </w:t>
      </w:r>
      <w:proofErr w:type="spellStart"/>
      <w:r>
        <w:t>canlyniadau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fwy</w:t>
      </w:r>
      <w:proofErr w:type="spellEnd"/>
      <w:r>
        <w:t xml:space="preserve"> </w:t>
      </w:r>
      <w:proofErr w:type="spellStart"/>
      <w:r>
        <w:t>dibynadwy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aml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gymharu</w:t>
      </w:r>
      <w:proofErr w:type="spellEnd"/>
      <w:r>
        <w:t xml:space="preserve"> </w:t>
      </w:r>
      <w:proofErr w:type="spellStart"/>
      <w:r>
        <w:t>mesuriadau</w:t>
      </w:r>
      <w:proofErr w:type="spellEnd"/>
      <w:r>
        <w:t xml:space="preserve"> </w:t>
      </w:r>
      <w:proofErr w:type="spellStart"/>
      <w:r>
        <w:t>rheoli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mesuriadau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). 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ofyn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grŵp</w:t>
      </w:r>
      <w:proofErr w:type="spellEnd"/>
      <w:r>
        <w:t xml:space="preserve"> </w:t>
      </w:r>
      <w:proofErr w:type="spellStart"/>
      <w:r>
        <w:t>beidio</w:t>
      </w:r>
      <w:proofErr w:type="spellEnd"/>
      <w:r>
        <w:t xml:space="preserve"> â </w:t>
      </w:r>
      <w:proofErr w:type="spellStart"/>
      <w:r>
        <w:t>golchi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dwylo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rheolaeth</w:t>
      </w:r>
      <w:proofErr w:type="spellEnd"/>
      <w:r>
        <w:t xml:space="preserve">, </w:t>
      </w:r>
      <w:proofErr w:type="spellStart"/>
      <w:r>
        <w:t>gallwn</w:t>
      </w:r>
      <w:proofErr w:type="spellEnd"/>
      <w:r>
        <w:t xml:space="preserve"> </w:t>
      </w:r>
      <w:proofErr w:type="spellStart"/>
      <w:r>
        <w:t>ddangos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mor </w:t>
      </w:r>
      <w:proofErr w:type="spellStart"/>
      <w:r>
        <w:t>effeithiol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y </w:t>
      </w:r>
      <w:proofErr w:type="spellStart"/>
      <w:r>
        <w:t>sebon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ladd</w:t>
      </w:r>
      <w:proofErr w:type="spellEnd"/>
      <w:r>
        <w:t xml:space="preserve"> bacteria. 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tatws</w:t>
      </w:r>
      <w:proofErr w:type="spellEnd"/>
      <w:r>
        <w:t xml:space="preserve"> y </w:t>
      </w:r>
      <w:proofErr w:type="spellStart"/>
      <w:r>
        <w:t>grŵp</w:t>
      </w:r>
      <w:proofErr w:type="spellEnd"/>
      <w:r>
        <w:t xml:space="preserve"> </w:t>
      </w:r>
      <w:proofErr w:type="spellStart"/>
      <w:r>
        <w:t>rheoli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dangos</w:t>
      </w:r>
      <w:proofErr w:type="spellEnd"/>
      <w:r>
        <w:t xml:space="preserve"> </w:t>
      </w:r>
      <w:proofErr w:type="spellStart"/>
      <w:r>
        <w:t>llawer</w:t>
      </w:r>
      <w:proofErr w:type="spellEnd"/>
      <w:r>
        <w:t xml:space="preserve"> o </w:t>
      </w:r>
      <w:proofErr w:type="spellStart"/>
      <w:r>
        <w:t>facteria</w:t>
      </w:r>
      <w:proofErr w:type="spellEnd"/>
      <w:r>
        <w:t xml:space="preserve">, ac </w:t>
      </w:r>
      <w:proofErr w:type="spellStart"/>
      <w:r>
        <w:t>na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tatws</w:t>
      </w:r>
      <w:proofErr w:type="spellEnd"/>
      <w:r>
        <w:t xml:space="preserve"> y </w:t>
      </w:r>
      <w:proofErr w:type="spellStart"/>
      <w:r>
        <w:t>sebonau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, </w:t>
      </w:r>
      <w:proofErr w:type="spellStart"/>
      <w:r>
        <w:t>gallwn</w:t>
      </w:r>
      <w:proofErr w:type="spellEnd"/>
      <w:r>
        <w:t xml:space="preserve"> weld pa mor </w:t>
      </w:r>
      <w:proofErr w:type="spellStart"/>
      <w:r>
        <w:t>dda</w:t>
      </w:r>
      <w:proofErr w:type="spellEnd"/>
      <w:r>
        <w:t xml:space="preserve"> y </w:t>
      </w:r>
      <w:proofErr w:type="spellStart"/>
      <w:r>
        <w:t>gwnaeth</w:t>
      </w:r>
      <w:proofErr w:type="spellEnd"/>
      <w:r>
        <w:t xml:space="preserve"> y </w:t>
      </w:r>
      <w:proofErr w:type="spellStart"/>
      <w:r>
        <w:t>sebon</w:t>
      </w:r>
      <w:proofErr w:type="spellEnd"/>
      <w:r>
        <w:t xml:space="preserve"> </w:t>
      </w:r>
      <w:proofErr w:type="spellStart"/>
      <w:r>
        <w:t>lanhau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dwylo</w:t>
      </w:r>
      <w:proofErr w:type="spellEnd"/>
      <w:r>
        <w:t xml:space="preserve">.  </w:t>
      </w:r>
    </w:p>
    <w:p w14:paraId="3B839489" w14:textId="77777777" w:rsidR="00B86752" w:rsidRDefault="00B86752" w:rsidP="00B86752">
      <w:proofErr w:type="spellStart"/>
      <w:r>
        <w:t>Gofynnwch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bob </w:t>
      </w:r>
      <w:proofErr w:type="spellStart"/>
      <w:r>
        <w:t>myfyriwr</w:t>
      </w:r>
      <w:proofErr w:type="spellEnd"/>
      <w:r>
        <w:t xml:space="preserve"> </w:t>
      </w:r>
      <w:proofErr w:type="spellStart"/>
      <w:r>
        <w:t>olchi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ddwylo</w:t>
      </w:r>
      <w:proofErr w:type="spellEnd"/>
      <w:r>
        <w:t xml:space="preserve"> am 20 </w:t>
      </w:r>
      <w:proofErr w:type="spellStart"/>
      <w:r>
        <w:t>eiliad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ddefnyddio’r</w:t>
      </w:r>
      <w:proofErr w:type="spellEnd"/>
      <w:r>
        <w:t xml:space="preserve"> </w:t>
      </w:r>
      <w:proofErr w:type="spellStart"/>
      <w:r>
        <w:t>sebon</w:t>
      </w:r>
      <w:proofErr w:type="spellEnd"/>
      <w:r>
        <w:t xml:space="preserve"> a </w:t>
      </w:r>
      <w:proofErr w:type="spellStart"/>
      <w:r>
        <w:t>roddwyd</w:t>
      </w:r>
      <w:proofErr w:type="spellEnd"/>
      <w:r>
        <w:t xml:space="preserve"> </w:t>
      </w:r>
      <w:proofErr w:type="spellStart"/>
      <w:r>
        <w:t>iddo</w:t>
      </w:r>
      <w:proofErr w:type="spellEnd"/>
      <w:r>
        <w:t xml:space="preserve"> (</w:t>
      </w:r>
      <w:proofErr w:type="spellStart"/>
      <w:r>
        <w:t>ar</w:t>
      </w:r>
      <w:proofErr w:type="spellEnd"/>
      <w:r>
        <w:t xml:space="preserve"> </w:t>
      </w:r>
      <w:proofErr w:type="spellStart"/>
      <w:r>
        <w:t>wahân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grŵp</w:t>
      </w:r>
      <w:proofErr w:type="spellEnd"/>
      <w:r>
        <w:t xml:space="preserve"> </w:t>
      </w:r>
      <w:proofErr w:type="spellStart"/>
      <w:r>
        <w:t>rheoli</w:t>
      </w:r>
      <w:proofErr w:type="spellEnd"/>
      <w:r>
        <w:t xml:space="preserve">).  </w:t>
      </w:r>
      <w:proofErr w:type="spellStart"/>
      <w:r>
        <w:t>Gofynnwch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wirfoddolwr</w:t>
      </w:r>
      <w:proofErr w:type="spellEnd"/>
      <w:r>
        <w:t xml:space="preserve"> </w:t>
      </w:r>
      <w:proofErr w:type="spellStart"/>
      <w:r>
        <w:t>amseru’r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golchi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dwylo</w:t>
      </w:r>
      <w:proofErr w:type="spellEnd"/>
      <w:r>
        <w:t xml:space="preserve">.  Dim </w:t>
      </w:r>
      <w:proofErr w:type="spellStart"/>
      <w:r>
        <w:t>ond</w:t>
      </w:r>
      <w:proofErr w:type="spellEnd"/>
      <w:r>
        <w:t xml:space="preserve"> 1 </w:t>
      </w:r>
      <w:proofErr w:type="spellStart"/>
      <w:r>
        <w:t>pwmp</w:t>
      </w:r>
      <w:proofErr w:type="spellEnd"/>
      <w:r>
        <w:t xml:space="preserve"> </w:t>
      </w:r>
      <w:proofErr w:type="spellStart"/>
      <w:r>
        <w:t>sebon</w:t>
      </w:r>
      <w:proofErr w:type="spellEnd"/>
      <w:r>
        <w:t xml:space="preserve"> y </w:t>
      </w:r>
      <w:proofErr w:type="spellStart"/>
      <w:r>
        <w:t>dylech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fesul</w:t>
      </w:r>
      <w:proofErr w:type="spellEnd"/>
      <w:r>
        <w:t xml:space="preserve"> </w:t>
      </w:r>
      <w:proofErr w:type="spellStart"/>
      <w:r>
        <w:t>myfyriwr</w:t>
      </w:r>
      <w:proofErr w:type="spellEnd"/>
      <w:r>
        <w:t xml:space="preserve">. 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fyfyriwr</w:t>
      </w:r>
      <w:proofErr w:type="spellEnd"/>
      <w:r>
        <w:t xml:space="preserve"> </w:t>
      </w:r>
      <w:proofErr w:type="spellStart"/>
      <w:r>
        <w:t>olchi</w:t>
      </w:r>
      <w:proofErr w:type="spellEnd"/>
      <w:r>
        <w:t xml:space="preserve"> a </w:t>
      </w:r>
      <w:proofErr w:type="spellStart"/>
      <w:r>
        <w:t>sychu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ddwylo</w:t>
      </w:r>
      <w:proofErr w:type="spellEnd"/>
      <w:r>
        <w:t xml:space="preserve">, </w:t>
      </w:r>
      <w:proofErr w:type="spellStart"/>
      <w:r>
        <w:t>gofynnwch</w:t>
      </w:r>
      <w:proofErr w:type="spellEnd"/>
      <w:r>
        <w:t xml:space="preserve"> </w:t>
      </w:r>
      <w:proofErr w:type="spellStart"/>
      <w:r>
        <w:t>iddo</w:t>
      </w:r>
      <w:proofErr w:type="spellEnd"/>
      <w:r>
        <w:t xml:space="preserve"> </w:t>
      </w:r>
      <w:proofErr w:type="spellStart"/>
      <w:r>
        <w:t>gyffwrdd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dafell</w:t>
      </w:r>
      <w:proofErr w:type="spellEnd"/>
      <w:r>
        <w:t xml:space="preserve"> o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â’i</w:t>
      </w:r>
      <w:proofErr w:type="spellEnd"/>
      <w:r>
        <w:t xml:space="preserve"> </w:t>
      </w:r>
      <w:proofErr w:type="spellStart"/>
      <w:r>
        <w:t>fysedd</w:t>
      </w:r>
      <w:proofErr w:type="spellEnd"/>
      <w:r>
        <w:t xml:space="preserve">.  </w:t>
      </w:r>
      <w:proofErr w:type="spellStart"/>
      <w:r>
        <w:t>Caewch</w:t>
      </w:r>
      <w:proofErr w:type="spellEnd"/>
      <w:r>
        <w:t xml:space="preserve"> y </w:t>
      </w:r>
      <w:proofErr w:type="spellStart"/>
      <w:r>
        <w:t>cynhwysydd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syth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.   </w:t>
      </w:r>
      <w:proofErr w:type="spellStart"/>
      <w:r>
        <w:t>Gadewch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cynwysyddion</w:t>
      </w:r>
      <w:proofErr w:type="spellEnd"/>
      <w:r>
        <w:t xml:space="preserve"> </w:t>
      </w:r>
      <w:proofErr w:type="spellStart"/>
      <w:r>
        <w:t>ddeori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tywyll</w:t>
      </w:r>
      <w:proofErr w:type="spellEnd"/>
      <w:r>
        <w:t xml:space="preserve">, </w:t>
      </w:r>
      <w:proofErr w:type="spellStart"/>
      <w:r>
        <w:t>cynnes</w:t>
      </w:r>
      <w:proofErr w:type="spellEnd"/>
      <w:r>
        <w:t xml:space="preserve">.  </w:t>
      </w:r>
      <w:proofErr w:type="spellStart"/>
      <w:r>
        <w:t>Edrychwch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weld </w:t>
      </w:r>
      <w:proofErr w:type="gramStart"/>
      <w:r>
        <w:t>a</w:t>
      </w:r>
      <w:proofErr w:type="gram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dwf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24 </w:t>
      </w:r>
      <w:proofErr w:type="spellStart"/>
      <w:r>
        <w:t>awr</w:t>
      </w:r>
      <w:proofErr w:type="spellEnd"/>
      <w:r>
        <w:t xml:space="preserve">. 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bosibl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bacteria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dechrau</w:t>
      </w:r>
      <w:proofErr w:type="spellEnd"/>
      <w:r>
        <w:t xml:space="preserve"> </w:t>
      </w:r>
      <w:proofErr w:type="spellStart"/>
      <w:r>
        <w:t>tyfu</w:t>
      </w:r>
      <w:proofErr w:type="spellEnd"/>
      <w:r>
        <w:t xml:space="preserve">.  </w:t>
      </w:r>
      <w:proofErr w:type="spellStart"/>
      <w:r>
        <w:t>Edrychwch</w:t>
      </w:r>
      <w:proofErr w:type="spellEnd"/>
      <w:r>
        <w:t xml:space="preserve"> </w:t>
      </w:r>
      <w:proofErr w:type="spellStart"/>
      <w:r>
        <w:t>unwaith</w:t>
      </w:r>
      <w:proofErr w:type="spellEnd"/>
      <w:r>
        <w:t xml:space="preserve"> </w:t>
      </w:r>
      <w:proofErr w:type="spellStart"/>
      <w:r>
        <w:t>eto</w:t>
      </w:r>
      <w:proofErr w:type="spellEnd"/>
      <w:r>
        <w:t xml:space="preserve"> </w:t>
      </w:r>
      <w:proofErr w:type="spellStart"/>
      <w:r>
        <w:t>ymhen</w:t>
      </w:r>
      <w:proofErr w:type="spellEnd"/>
      <w:r>
        <w:t xml:space="preserve"> 48 </w:t>
      </w:r>
      <w:proofErr w:type="spellStart"/>
      <w:r>
        <w:t>awr</w:t>
      </w:r>
      <w:proofErr w:type="spellEnd"/>
      <w:r>
        <w:t xml:space="preserve"> a </w:t>
      </w:r>
      <w:proofErr w:type="spellStart"/>
      <w:r>
        <w:t>chymharwch</w:t>
      </w:r>
      <w:proofErr w:type="spellEnd"/>
      <w:r>
        <w:t xml:space="preserve"> y </w:t>
      </w:r>
      <w:proofErr w:type="spellStart"/>
      <w:r>
        <w:t>gwahaniaeth</w:t>
      </w:r>
      <w:proofErr w:type="spellEnd"/>
      <w:r>
        <w:t xml:space="preserve">.  </w:t>
      </w:r>
      <w:proofErr w:type="spellStart"/>
      <w:r>
        <w:t>Dylech</w:t>
      </w:r>
      <w:proofErr w:type="spellEnd"/>
      <w:r>
        <w:t xml:space="preserve"> weld bacteria </w:t>
      </w:r>
      <w:proofErr w:type="spellStart"/>
      <w:r>
        <w:t>yn</w:t>
      </w:r>
      <w:proofErr w:type="spellEnd"/>
      <w:r>
        <w:t xml:space="preserve"> </w:t>
      </w:r>
      <w:proofErr w:type="spellStart"/>
      <w:r>
        <w:t>tyfu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</w:t>
      </w:r>
      <w:proofErr w:type="spellStart"/>
      <w:r>
        <w:t>ychydig</w:t>
      </w:r>
      <w:proofErr w:type="spellEnd"/>
      <w:r>
        <w:t xml:space="preserve"> </w:t>
      </w:r>
      <w:proofErr w:type="spellStart"/>
      <w:r>
        <w:t>ddyddiau</w:t>
      </w:r>
      <w:proofErr w:type="spellEnd"/>
      <w:r>
        <w:t xml:space="preserve">.  </w:t>
      </w:r>
      <w:proofErr w:type="spellStart"/>
      <w:r>
        <w:t>Cymharwch</w:t>
      </w:r>
      <w:proofErr w:type="spellEnd"/>
      <w:r>
        <w:t xml:space="preserve"> y </w:t>
      </w:r>
      <w:proofErr w:type="spellStart"/>
      <w:r>
        <w:t>canlyniadau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Grwpiau</w:t>
      </w:r>
      <w:proofErr w:type="spellEnd"/>
      <w:r>
        <w:t xml:space="preserve"> 1, 2 a 3.  Pa </w:t>
      </w:r>
      <w:proofErr w:type="spellStart"/>
      <w:r>
        <w:t>sebon</w:t>
      </w:r>
      <w:proofErr w:type="spellEnd"/>
      <w:r>
        <w:t xml:space="preserve"> a </w:t>
      </w:r>
      <w:proofErr w:type="spellStart"/>
      <w:r>
        <w:t>weithiodd</w:t>
      </w:r>
      <w:proofErr w:type="spellEnd"/>
      <w:r>
        <w:t xml:space="preserve"> </w:t>
      </w:r>
      <w:proofErr w:type="spellStart"/>
      <w:r>
        <w:t>orau</w:t>
      </w:r>
      <w:proofErr w:type="spellEnd"/>
      <w:r>
        <w:t xml:space="preserve">?  </w:t>
      </w:r>
    </w:p>
    <w:p w14:paraId="41E60D2F" w14:textId="77777777" w:rsidR="00B86752" w:rsidRDefault="00B86752" w:rsidP="00B86752"/>
    <w:p w14:paraId="31948D81" w14:textId="77777777" w:rsidR="00B86752" w:rsidRPr="00A32887" w:rsidRDefault="00B86752" w:rsidP="00B86752">
      <w:pPr>
        <w:rPr>
          <w:b/>
          <w:bCs/>
        </w:rPr>
      </w:pPr>
      <w:proofErr w:type="spellStart"/>
      <w:r w:rsidRPr="00A32887">
        <w:rPr>
          <w:b/>
          <w:bCs/>
        </w:rPr>
        <w:t>Nodiadau</w:t>
      </w:r>
      <w:proofErr w:type="spellEnd"/>
      <w:r w:rsidRPr="00A32887">
        <w:rPr>
          <w:b/>
          <w:bCs/>
        </w:rPr>
        <w:t xml:space="preserve"> </w:t>
      </w:r>
      <w:proofErr w:type="spellStart"/>
      <w:r w:rsidRPr="00A32887">
        <w:rPr>
          <w:b/>
          <w:bCs/>
        </w:rPr>
        <w:t>pwysig</w:t>
      </w:r>
      <w:proofErr w:type="spellEnd"/>
      <w:r w:rsidRPr="00A32887">
        <w:rPr>
          <w:b/>
          <w:bCs/>
        </w:rPr>
        <w:t>:</w:t>
      </w:r>
    </w:p>
    <w:p w14:paraId="2B056801" w14:textId="77777777" w:rsidR="00B86752" w:rsidRDefault="00B86752" w:rsidP="00B86752">
      <w:proofErr w:type="spellStart"/>
      <w:r>
        <w:t>Cofiwch</w:t>
      </w:r>
      <w:proofErr w:type="spellEnd"/>
      <w:r>
        <w:t xml:space="preserve"> </w:t>
      </w:r>
      <w:proofErr w:type="spellStart"/>
      <w:r>
        <w:t>ofyn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olchi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dwyllo</w:t>
      </w:r>
      <w:proofErr w:type="spellEnd"/>
      <w:r>
        <w:t xml:space="preserve"> am </w:t>
      </w:r>
      <w:proofErr w:type="spellStart"/>
      <w:r>
        <w:t>yr</w:t>
      </w:r>
      <w:proofErr w:type="spellEnd"/>
      <w:r>
        <w:t xml:space="preserve"> un faint o </w:t>
      </w:r>
      <w:proofErr w:type="spellStart"/>
      <w:r>
        <w:t>amser</w:t>
      </w:r>
      <w:proofErr w:type="spellEnd"/>
      <w:r>
        <w:t xml:space="preserve">.  </w:t>
      </w:r>
      <w:proofErr w:type="spellStart"/>
      <w:r>
        <w:t>Gwnewch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siŵr</w:t>
      </w:r>
      <w:proofErr w:type="spellEnd"/>
      <w:r>
        <w:t xml:space="preserve"> bod </w:t>
      </w:r>
      <w:proofErr w:type="spellStart"/>
      <w:r>
        <w:t>pob</w:t>
      </w:r>
      <w:proofErr w:type="spellEnd"/>
      <w:r>
        <w:t xml:space="preserve"> </w:t>
      </w:r>
      <w:proofErr w:type="spellStart"/>
      <w:r>
        <w:t>myfyriwr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golchi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ddwylo</w:t>
      </w:r>
      <w:proofErr w:type="spellEnd"/>
      <w:r>
        <w:t xml:space="preserve"> â </w:t>
      </w:r>
      <w:proofErr w:type="spellStart"/>
      <w:r>
        <w:t>dŵr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un </w:t>
      </w:r>
      <w:proofErr w:type="spellStart"/>
      <w:r>
        <w:t>tymheredd</w:t>
      </w:r>
      <w:proofErr w:type="spellEnd"/>
      <w:r>
        <w:t xml:space="preserve">.  </w:t>
      </w:r>
      <w:proofErr w:type="spellStart"/>
      <w:r>
        <w:t>Darparwch</w:t>
      </w:r>
      <w:proofErr w:type="spellEnd"/>
      <w:r>
        <w:t xml:space="preserve"> </w:t>
      </w:r>
      <w:proofErr w:type="spellStart"/>
      <w:r>
        <w:t>dywelion</w:t>
      </w:r>
      <w:proofErr w:type="spellEnd"/>
      <w:r>
        <w:t xml:space="preserve"> </w:t>
      </w:r>
      <w:proofErr w:type="spellStart"/>
      <w:r>
        <w:t>papur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fyddant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sychu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dwylo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dillad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codi</w:t>
      </w:r>
      <w:proofErr w:type="spellEnd"/>
      <w:r>
        <w:t xml:space="preserve"> bacteria.  </w:t>
      </w:r>
      <w:proofErr w:type="spellStart"/>
      <w:r>
        <w:t>Gwnewch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siŵr</w:t>
      </w:r>
      <w:proofErr w:type="spellEnd"/>
      <w:r>
        <w:t xml:space="preserve"> bod </w:t>
      </w:r>
      <w:proofErr w:type="spellStart"/>
      <w:r>
        <w:t>pob</w:t>
      </w:r>
      <w:proofErr w:type="spellEnd"/>
      <w:r>
        <w:t xml:space="preserve"> </w:t>
      </w:r>
      <w:proofErr w:type="spellStart"/>
      <w:r>
        <w:t>myfyriwr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defnyddio’r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faint o </w:t>
      </w:r>
      <w:proofErr w:type="spellStart"/>
      <w:r>
        <w:t>sebon</w:t>
      </w:r>
      <w:proofErr w:type="spellEnd"/>
      <w:r>
        <w:t xml:space="preserve"> (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hawdd</w:t>
      </w:r>
      <w:proofErr w:type="spellEnd"/>
      <w:r>
        <w:t xml:space="preserve"> </w:t>
      </w:r>
      <w:proofErr w:type="spellStart"/>
      <w:r>
        <w:t>mesur</w:t>
      </w:r>
      <w:proofErr w:type="spellEnd"/>
      <w:r>
        <w:t xml:space="preserve"> </w:t>
      </w:r>
      <w:proofErr w:type="spellStart"/>
      <w:r>
        <w:t>sebonau</w:t>
      </w:r>
      <w:proofErr w:type="spellEnd"/>
      <w:r>
        <w:t xml:space="preserve"> </w:t>
      </w:r>
      <w:proofErr w:type="spellStart"/>
      <w:r>
        <w:t>hylifol</w:t>
      </w:r>
      <w:proofErr w:type="spellEnd"/>
      <w:r>
        <w:t xml:space="preserve"> </w:t>
      </w:r>
      <w:proofErr w:type="spellStart"/>
      <w:r>
        <w:lastRenderedPageBreak/>
        <w:t>mewn</w:t>
      </w:r>
      <w:proofErr w:type="spellEnd"/>
      <w:r>
        <w:t xml:space="preserve"> </w:t>
      </w:r>
      <w:proofErr w:type="spellStart"/>
      <w:r>
        <w:t>pympiau</w:t>
      </w:r>
      <w:proofErr w:type="spellEnd"/>
      <w:r>
        <w:t xml:space="preserve">). 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awgrymiadau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cysondeb</w:t>
      </w:r>
      <w:proofErr w:type="spellEnd"/>
      <w:r>
        <w:t xml:space="preserve"> </w:t>
      </w:r>
      <w:proofErr w:type="spellStart"/>
      <w:r>
        <w:t>newidynnau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leihau</w:t>
      </w:r>
      <w:proofErr w:type="spellEnd"/>
      <w:r>
        <w:t xml:space="preserve"> </w:t>
      </w:r>
      <w:proofErr w:type="spellStart"/>
      <w:r>
        <w:t>amrywiad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canlyniadau</w:t>
      </w:r>
      <w:proofErr w:type="spellEnd"/>
      <w:r>
        <w:t xml:space="preserve">.  </w:t>
      </w:r>
    </w:p>
    <w:p w14:paraId="0973B58C" w14:textId="77777777" w:rsidR="00B86752" w:rsidRDefault="00B86752" w:rsidP="00B86752">
      <w:proofErr w:type="spellStart"/>
      <w:r>
        <w:t>Opsiynau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Arbrawf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>:</w:t>
      </w:r>
    </w:p>
    <w:p w14:paraId="370884C4" w14:textId="2D0ABD3C" w:rsidR="00B86752" w:rsidRDefault="00B86752" w:rsidP="00A32887">
      <w:pPr>
        <w:pStyle w:val="ListParagraph"/>
        <w:numPr>
          <w:ilvl w:val="0"/>
          <w:numId w:val="4"/>
        </w:numPr>
      </w:pPr>
      <w:proofErr w:type="spellStart"/>
      <w:r>
        <w:t>Cynhaliwch</w:t>
      </w:r>
      <w:proofErr w:type="spellEnd"/>
      <w:r>
        <w:t xml:space="preserve"> </w:t>
      </w:r>
      <w:proofErr w:type="spellStart"/>
      <w:r>
        <w:t>arbrawf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golchi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dwylo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dŵr</w:t>
      </w:r>
      <w:proofErr w:type="spellEnd"/>
      <w:r>
        <w:t xml:space="preserve"> </w:t>
      </w:r>
      <w:proofErr w:type="spellStart"/>
      <w:r>
        <w:t>oer</w:t>
      </w:r>
      <w:proofErr w:type="spellEnd"/>
      <w:r>
        <w:t xml:space="preserve"> ac </w:t>
      </w:r>
      <w:proofErr w:type="spellStart"/>
      <w:r>
        <w:t>wedyn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dŵr</w:t>
      </w:r>
      <w:proofErr w:type="spellEnd"/>
      <w:r>
        <w:t xml:space="preserve"> </w:t>
      </w:r>
      <w:proofErr w:type="spellStart"/>
      <w:r>
        <w:t>cynnes</w:t>
      </w:r>
      <w:proofErr w:type="spellEnd"/>
      <w:r>
        <w:t xml:space="preserve"> </w:t>
      </w:r>
    </w:p>
    <w:p w14:paraId="5CDA22ED" w14:textId="26CAC23F" w:rsidR="00B86752" w:rsidRDefault="00B86752" w:rsidP="00A32887">
      <w:pPr>
        <w:pStyle w:val="ListParagraph"/>
        <w:numPr>
          <w:ilvl w:val="0"/>
          <w:numId w:val="4"/>
        </w:numPr>
      </w:pPr>
      <w:proofErr w:type="spellStart"/>
      <w:r>
        <w:t>Profwch</w:t>
      </w:r>
      <w:proofErr w:type="spellEnd"/>
      <w:r>
        <w:t xml:space="preserve"> </w:t>
      </w:r>
      <w:proofErr w:type="spellStart"/>
      <w:r>
        <w:t>sebon</w:t>
      </w:r>
      <w:proofErr w:type="spellEnd"/>
      <w:r>
        <w:t xml:space="preserve"> bar </w:t>
      </w:r>
      <w:proofErr w:type="spellStart"/>
      <w:r>
        <w:t>yn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 </w:t>
      </w:r>
      <w:proofErr w:type="spellStart"/>
      <w:r>
        <w:t>sebon</w:t>
      </w:r>
      <w:proofErr w:type="spellEnd"/>
      <w:r>
        <w:t xml:space="preserve"> </w:t>
      </w:r>
      <w:proofErr w:type="spellStart"/>
      <w:r>
        <w:t>hylifol</w:t>
      </w:r>
      <w:proofErr w:type="spellEnd"/>
    </w:p>
    <w:p w14:paraId="377AC221" w14:textId="23850572" w:rsidR="00B86752" w:rsidRDefault="00B86752" w:rsidP="00A32887">
      <w:pPr>
        <w:pStyle w:val="ListParagraph"/>
        <w:numPr>
          <w:ilvl w:val="0"/>
          <w:numId w:val="4"/>
        </w:numPr>
      </w:pPr>
      <w:proofErr w:type="spellStart"/>
      <w:r>
        <w:t>Profwch</w:t>
      </w:r>
      <w:proofErr w:type="spellEnd"/>
      <w:r>
        <w:t xml:space="preserve"> </w:t>
      </w:r>
      <w:proofErr w:type="spellStart"/>
      <w:r>
        <w:t>sebon</w:t>
      </w:r>
      <w:proofErr w:type="spellEnd"/>
      <w:r>
        <w:t xml:space="preserve"> </w:t>
      </w:r>
      <w:proofErr w:type="spellStart"/>
      <w:r>
        <w:t>gwrthfacterol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 </w:t>
      </w:r>
      <w:proofErr w:type="spellStart"/>
      <w:r>
        <w:t>sebon</w:t>
      </w:r>
      <w:proofErr w:type="spellEnd"/>
      <w:r>
        <w:t xml:space="preserve"> </w:t>
      </w:r>
      <w:proofErr w:type="spellStart"/>
      <w:r>
        <w:t>arferol</w:t>
      </w:r>
      <w:proofErr w:type="spellEnd"/>
    </w:p>
    <w:p w14:paraId="1161A24E" w14:textId="6A83E15A" w:rsidR="00B86752" w:rsidRDefault="00B86752"/>
    <w:p w14:paraId="71137E9C" w14:textId="77777777" w:rsidR="00442253" w:rsidRPr="00442253" w:rsidRDefault="00442253" w:rsidP="00442253">
      <w:pPr>
        <w:rPr>
          <w:b/>
          <w:bCs/>
        </w:rPr>
      </w:pPr>
      <w:proofErr w:type="spellStart"/>
      <w:r w:rsidRPr="00442253">
        <w:rPr>
          <w:b/>
          <w:bCs/>
        </w:rPr>
        <w:t>Paratoi’r</w:t>
      </w:r>
      <w:proofErr w:type="spellEnd"/>
      <w:r w:rsidRPr="00442253">
        <w:rPr>
          <w:b/>
          <w:bCs/>
        </w:rPr>
        <w:t xml:space="preserve"> </w:t>
      </w:r>
      <w:proofErr w:type="spellStart"/>
      <w:r w:rsidRPr="00442253">
        <w:rPr>
          <w:b/>
          <w:bCs/>
        </w:rPr>
        <w:t>daten</w:t>
      </w:r>
      <w:proofErr w:type="spellEnd"/>
      <w:r w:rsidRPr="00442253">
        <w:rPr>
          <w:b/>
          <w:bCs/>
        </w:rPr>
        <w:t>:</w:t>
      </w:r>
    </w:p>
    <w:p w14:paraId="13ED07A2" w14:textId="77777777" w:rsidR="00442253" w:rsidRDefault="00442253" w:rsidP="00442253">
      <w:proofErr w:type="spellStart"/>
      <w:r>
        <w:t>Cyflenwadau</w:t>
      </w:r>
      <w:proofErr w:type="spellEnd"/>
      <w:r>
        <w:t xml:space="preserve">: </w:t>
      </w:r>
    </w:p>
    <w:p w14:paraId="074A8721" w14:textId="77777777" w:rsidR="00442253" w:rsidRDefault="00442253" w:rsidP="00A32887">
      <w:pPr>
        <w:spacing w:after="0"/>
      </w:pPr>
      <w:r>
        <w:t>•</w:t>
      </w:r>
      <w:r>
        <w:tab/>
      </w:r>
      <w:proofErr w:type="spellStart"/>
      <w:r>
        <w:t>Tatws</w:t>
      </w:r>
      <w:proofErr w:type="spellEnd"/>
    </w:p>
    <w:p w14:paraId="512EB615" w14:textId="77777777" w:rsidR="00442253" w:rsidRDefault="00442253" w:rsidP="00A32887">
      <w:pPr>
        <w:spacing w:after="0"/>
      </w:pPr>
      <w:r>
        <w:t>•</w:t>
      </w:r>
      <w:r>
        <w:tab/>
      </w:r>
      <w:proofErr w:type="spellStart"/>
      <w:r>
        <w:t>Cyllell</w:t>
      </w:r>
      <w:proofErr w:type="spellEnd"/>
    </w:p>
    <w:p w14:paraId="080C2D35" w14:textId="77777777" w:rsidR="00442253" w:rsidRDefault="00442253" w:rsidP="00A32887">
      <w:pPr>
        <w:spacing w:after="0"/>
      </w:pPr>
      <w:r>
        <w:t>•</w:t>
      </w:r>
      <w:r>
        <w:tab/>
      </w:r>
      <w:proofErr w:type="spellStart"/>
      <w:r>
        <w:t>Bwrdd</w:t>
      </w:r>
      <w:proofErr w:type="spellEnd"/>
      <w:r>
        <w:t xml:space="preserve"> </w:t>
      </w:r>
      <w:proofErr w:type="spellStart"/>
      <w:r>
        <w:t>torri</w:t>
      </w:r>
      <w:proofErr w:type="spellEnd"/>
    </w:p>
    <w:p w14:paraId="562EFB1B" w14:textId="77777777" w:rsidR="00442253" w:rsidRDefault="00442253" w:rsidP="00A32887">
      <w:pPr>
        <w:spacing w:after="0"/>
      </w:pPr>
      <w:r>
        <w:t>•</w:t>
      </w:r>
      <w:r>
        <w:tab/>
      </w:r>
      <w:proofErr w:type="spellStart"/>
      <w:r>
        <w:t>Cynhwysydd</w:t>
      </w:r>
      <w:proofErr w:type="spellEnd"/>
      <w:r>
        <w:t xml:space="preserve"> </w:t>
      </w:r>
      <w:proofErr w:type="spellStart"/>
      <w:r>
        <w:t>glân</w:t>
      </w:r>
      <w:proofErr w:type="spellEnd"/>
    </w:p>
    <w:p w14:paraId="63642521" w14:textId="77777777" w:rsidR="00442253" w:rsidRDefault="00442253" w:rsidP="00442253"/>
    <w:p w14:paraId="13F15987" w14:textId="77777777" w:rsidR="00442253" w:rsidRDefault="00442253" w:rsidP="00442253">
      <w:proofErr w:type="spellStart"/>
      <w:r>
        <w:t>Paratowch</w:t>
      </w:r>
      <w:proofErr w:type="spellEnd"/>
      <w:r>
        <w:t xml:space="preserve"> y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dyfu’r</w:t>
      </w:r>
      <w:proofErr w:type="spellEnd"/>
      <w:r>
        <w:t xml:space="preserve"> bacteria </w:t>
      </w:r>
      <w:proofErr w:type="spellStart"/>
      <w:r>
        <w:t>arni</w:t>
      </w:r>
      <w:proofErr w:type="spellEnd"/>
      <w:r>
        <w:t xml:space="preserve">.  </w:t>
      </w:r>
      <w:proofErr w:type="spellStart"/>
      <w:r>
        <w:t>Glanhewch</w:t>
      </w:r>
      <w:proofErr w:type="spellEnd"/>
      <w:r>
        <w:t xml:space="preserve"> un neu </w:t>
      </w:r>
      <w:proofErr w:type="spellStart"/>
      <w:r>
        <w:t>ddwy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fawr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ofalus</w:t>
      </w:r>
      <w:proofErr w:type="spellEnd"/>
      <w:r>
        <w:t xml:space="preserve">.  </w:t>
      </w:r>
      <w:proofErr w:type="spellStart"/>
      <w:r>
        <w:t>Berwch</w:t>
      </w:r>
      <w:proofErr w:type="spellEnd"/>
      <w:r>
        <w:t xml:space="preserve"> y </w:t>
      </w:r>
      <w:proofErr w:type="spellStart"/>
      <w:r>
        <w:t>daten</w:t>
      </w:r>
      <w:proofErr w:type="spellEnd"/>
      <w:r>
        <w:t xml:space="preserve"> am 10 </w:t>
      </w:r>
      <w:proofErr w:type="spellStart"/>
      <w:r>
        <w:t>munud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sterileiddio’r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.  </w:t>
      </w:r>
      <w:proofErr w:type="spellStart"/>
      <w:r>
        <w:t>Tra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berwi</w:t>
      </w:r>
      <w:proofErr w:type="spellEnd"/>
      <w:r>
        <w:t xml:space="preserve">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nôl</w:t>
      </w:r>
      <w:proofErr w:type="spellEnd"/>
      <w:r>
        <w:t xml:space="preserve"> </w:t>
      </w:r>
      <w:proofErr w:type="spellStart"/>
      <w:r>
        <w:t>cynhwysydd</w:t>
      </w:r>
      <w:proofErr w:type="spellEnd"/>
      <w:r>
        <w:t xml:space="preserve"> </w:t>
      </w:r>
      <w:proofErr w:type="spellStart"/>
      <w:r>
        <w:t>cinio</w:t>
      </w:r>
      <w:proofErr w:type="spellEnd"/>
      <w:r>
        <w:t xml:space="preserve"> </w:t>
      </w:r>
      <w:proofErr w:type="spellStart"/>
      <w:r>
        <w:t>clir</w:t>
      </w:r>
      <w:proofErr w:type="spellEnd"/>
      <w:r>
        <w:t xml:space="preserve"> neu jar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lanhau</w:t>
      </w:r>
      <w:proofErr w:type="spellEnd"/>
      <w:r>
        <w:t xml:space="preserve">.  </w:t>
      </w:r>
      <w:proofErr w:type="spellStart"/>
      <w:r>
        <w:t>Gwnewch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siŵr</w:t>
      </w:r>
      <w:proofErr w:type="spellEnd"/>
      <w:r>
        <w:t xml:space="preserve"> bod y </w:t>
      </w:r>
      <w:proofErr w:type="spellStart"/>
      <w:r>
        <w:t>cynhwysydd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lanwaith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dŵr</w:t>
      </w:r>
      <w:proofErr w:type="spellEnd"/>
      <w:r>
        <w:t xml:space="preserve"> </w:t>
      </w:r>
      <w:proofErr w:type="spellStart"/>
      <w:r>
        <w:t>berw</w:t>
      </w:r>
      <w:proofErr w:type="spellEnd"/>
      <w:r>
        <w:t xml:space="preserve">.  </w:t>
      </w:r>
      <w:proofErr w:type="spellStart"/>
      <w:r>
        <w:t>Dylech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saniteiddio’r</w:t>
      </w:r>
      <w:proofErr w:type="spellEnd"/>
      <w:r>
        <w:t xml:space="preserve"> </w:t>
      </w:r>
      <w:proofErr w:type="spellStart"/>
      <w:r>
        <w:t>gyllell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bwrdd</w:t>
      </w:r>
      <w:proofErr w:type="spellEnd"/>
      <w:r>
        <w:t xml:space="preserve"> </w:t>
      </w:r>
      <w:proofErr w:type="spellStart"/>
      <w:r>
        <w:t>torri</w:t>
      </w:r>
      <w:proofErr w:type="spellEnd"/>
      <w:r>
        <w:t xml:space="preserve"> â </w:t>
      </w:r>
      <w:proofErr w:type="spellStart"/>
      <w:r>
        <w:t>dŵr</w:t>
      </w:r>
      <w:proofErr w:type="spellEnd"/>
      <w:r>
        <w:t xml:space="preserve"> </w:t>
      </w:r>
      <w:proofErr w:type="spellStart"/>
      <w:r>
        <w:t>berw</w:t>
      </w:r>
      <w:proofErr w:type="spellEnd"/>
      <w:r>
        <w:t xml:space="preserve">. 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ferwi</w:t>
      </w:r>
      <w:proofErr w:type="spellEnd"/>
      <w:r>
        <w:t xml:space="preserve">, </w:t>
      </w:r>
      <w:proofErr w:type="spellStart"/>
      <w:r>
        <w:t>draeniwch</w:t>
      </w:r>
      <w:proofErr w:type="spellEnd"/>
      <w:r>
        <w:t xml:space="preserve"> y </w:t>
      </w:r>
      <w:proofErr w:type="spellStart"/>
      <w:r>
        <w:t>dŵr</w:t>
      </w:r>
      <w:proofErr w:type="spellEnd"/>
      <w:r>
        <w:t xml:space="preserve"> a </w:t>
      </w:r>
      <w:proofErr w:type="spellStart"/>
      <w:r>
        <w:t>gadewch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oeri</w:t>
      </w:r>
      <w:proofErr w:type="spellEnd"/>
      <w:r>
        <w:t xml:space="preserve">.  </w:t>
      </w:r>
      <w:proofErr w:type="spellStart"/>
      <w:r>
        <w:t>Torrwch</w:t>
      </w:r>
      <w:proofErr w:type="spellEnd"/>
      <w:r>
        <w:t xml:space="preserve"> y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dafelli</w:t>
      </w:r>
      <w:proofErr w:type="spellEnd"/>
      <w:r>
        <w:t xml:space="preserve"> 1cm </w:t>
      </w:r>
      <w:proofErr w:type="spellStart"/>
      <w:r>
        <w:t>a’u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cynhwysydd</w:t>
      </w:r>
      <w:proofErr w:type="spellEnd"/>
      <w:r>
        <w:t xml:space="preserve">.  </w:t>
      </w:r>
      <w:proofErr w:type="spellStart"/>
      <w:r>
        <w:t>Cadwch</w:t>
      </w:r>
      <w:proofErr w:type="spellEnd"/>
      <w:r>
        <w:t xml:space="preserve"> y </w:t>
      </w:r>
      <w:proofErr w:type="spellStart"/>
      <w:r>
        <w:t>cynhwysydd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selio</w:t>
      </w:r>
      <w:proofErr w:type="spellEnd"/>
      <w:r>
        <w:t xml:space="preserve"> tan y </w:t>
      </w:r>
      <w:proofErr w:type="spellStart"/>
      <w:r>
        <w:t>gweithgaredd</w:t>
      </w:r>
      <w:proofErr w:type="spellEnd"/>
      <w:r>
        <w:t xml:space="preserve"> </w:t>
      </w:r>
      <w:proofErr w:type="spellStart"/>
      <w:r>
        <w:t>swabio</w:t>
      </w:r>
      <w:proofErr w:type="spellEnd"/>
      <w:r>
        <w:t xml:space="preserve">.  </w:t>
      </w:r>
    </w:p>
    <w:p w14:paraId="2D045128" w14:textId="19AA3F74" w:rsidR="00442253" w:rsidRDefault="00442253" w:rsidP="00442253"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digon</w:t>
      </w:r>
      <w:proofErr w:type="spellEnd"/>
      <w:r>
        <w:t xml:space="preserve"> o </w:t>
      </w:r>
      <w:proofErr w:type="spellStart"/>
      <w:r>
        <w:t>gynwysyddion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bob </w:t>
      </w:r>
      <w:proofErr w:type="spellStart"/>
      <w:r>
        <w:t>myfyriwr</w:t>
      </w:r>
      <w:proofErr w:type="spellEnd"/>
      <w:r>
        <w:t xml:space="preserve">, </w:t>
      </w:r>
      <w:proofErr w:type="spellStart"/>
      <w:r>
        <w:t>gosodwch</w:t>
      </w:r>
      <w:proofErr w:type="spellEnd"/>
      <w:r>
        <w:t xml:space="preserve"> un </w:t>
      </w:r>
      <w:proofErr w:type="spellStart"/>
      <w:r>
        <w:t>dafell</w:t>
      </w:r>
      <w:proofErr w:type="spellEnd"/>
      <w:r>
        <w:t xml:space="preserve"> o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mhob</w:t>
      </w:r>
      <w:proofErr w:type="spellEnd"/>
      <w:r>
        <w:t xml:space="preserve"> </w:t>
      </w:r>
      <w:proofErr w:type="spellStart"/>
      <w:r>
        <w:t>cynhwysydd</w:t>
      </w:r>
      <w:proofErr w:type="spellEnd"/>
      <w:r>
        <w:t xml:space="preserve">. 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, </w:t>
      </w:r>
      <w:proofErr w:type="spellStart"/>
      <w:r>
        <w:t>rhannwch</w:t>
      </w:r>
      <w:proofErr w:type="spellEnd"/>
      <w:r>
        <w:t xml:space="preserve"> y </w:t>
      </w:r>
      <w:proofErr w:type="spellStart"/>
      <w:r>
        <w:t>dosbarth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grwpiau</w:t>
      </w:r>
      <w:proofErr w:type="spellEnd"/>
      <w:r>
        <w:t xml:space="preserve"> a </w:t>
      </w:r>
      <w:proofErr w:type="spellStart"/>
      <w:r>
        <w:t>gosodwch</w:t>
      </w:r>
      <w:proofErr w:type="spellEnd"/>
      <w:r>
        <w:t xml:space="preserve"> y </w:t>
      </w:r>
      <w:proofErr w:type="spellStart"/>
      <w:r>
        <w:t>tafelli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cynhwysydd</w:t>
      </w:r>
      <w:proofErr w:type="spellEnd"/>
      <w:r>
        <w:t xml:space="preserve"> (</w:t>
      </w:r>
      <w:proofErr w:type="spellStart"/>
      <w:r>
        <w:t>Er</w:t>
      </w:r>
      <w:proofErr w:type="spellEnd"/>
      <w:r>
        <w:t xml:space="preserve"> </w:t>
      </w:r>
      <w:proofErr w:type="spellStart"/>
      <w:r>
        <w:t>enghraifft</w:t>
      </w:r>
      <w:proofErr w:type="spellEnd"/>
      <w:r>
        <w:t xml:space="preserve">, </w:t>
      </w:r>
      <w:proofErr w:type="spellStart"/>
      <w:r>
        <w:t>byddai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grŵp</w:t>
      </w:r>
      <w:proofErr w:type="spellEnd"/>
      <w:r>
        <w:t xml:space="preserve"> o 6 </w:t>
      </w:r>
      <w:proofErr w:type="spellStart"/>
      <w:r>
        <w:t>myfyriwr</w:t>
      </w:r>
      <w:proofErr w:type="spellEnd"/>
      <w:r>
        <w:t xml:space="preserve"> 6 </w:t>
      </w:r>
      <w:proofErr w:type="spellStart"/>
      <w:r>
        <w:t>thafell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cynhwysydd</w:t>
      </w:r>
      <w:proofErr w:type="spellEnd"/>
      <w:r>
        <w:t xml:space="preserve">).  </w:t>
      </w:r>
      <w:proofErr w:type="spellStart"/>
      <w:r>
        <w:t>Dylai’r</w:t>
      </w:r>
      <w:proofErr w:type="spellEnd"/>
      <w:r>
        <w:t xml:space="preserve"> </w:t>
      </w:r>
      <w:proofErr w:type="spellStart"/>
      <w:r>
        <w:t>tafelli</w:t>
      </w:r>
      <w:proofErr w:type="spellEnd"/>
      <w:r>
        <w:t xml:space="preserve"> </w:t>
      </w:r>
      <w:proofErr w:type="spellStart"/>
      <w:r>
        <w:t>orwedd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gwastad</w:t>
      </w:r>
      <w:proofErr w:type="spellEnd"/>
      <w:r>
        <w:t xml:space="preserve"> ac </w:t>
      </w:r>
      <w:proofErr w:type="spellStart"/>
      <w:r>
        <w:t>ni</w:t>
      </w:r>
      <w:proofErr w:type="spellEnd"/>
      <w:r>
        <w:t xml:space="preserve"> </w:t>
      </w:r>
      <w:proofErr w:type="spellStart"/>
      <w:r>
        <w:t>ddylid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pentyrru</w:t>
      </w:r>
      <w:proofErr w:type="spellEnd"/>
      <w:r>
        <w:t xml:space="preserve">.   </w:t>
      </w:r>
      <w:proofErr w:type="spellStart"/>
      <w:r>
        <w:t>Dylai’r</w:t>
      </w:r>
      <w:proofErr w:type="spellEnd"/>
      <w:r>
        <w:t xml:space="preserve"> </w:t>
      </w:r>
      <w:proofErr w:type="spellStart"/>
      <w:r>
        <w:t>caead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glir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allu</w:t>
      </w:r>
      <w:proofErr w:type="spellEnd"/>
      <w:r>
        <w:t xml:space="preserve"> </w:t>
      </w:r>
      <w:proofErr w:type="spellStart"/>
      <w:r>
        <w:t>gweld</w:t>
      </w:r>
      <w:proofErr w:type="spellEnd"/>
      <w:r>
        <w:t xml:space="preserve"> y bacteria </w:t>
      </w:r>
      <w:proofErr w:type="spellStart"/>
      <w:r>
        <w:t>yn</w:t>
      </w:r>
      <w:proofErr w:type="spellEnd"/>
      <w:r>
        <w:t xml:space="preserve"> </w:t>
      </w:r>
      <w:proofErr w:type="spellStart"/>
      <w:r>
        <w:t>tyfu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dafell</w:t>
      </w:r>
      <w:proofErr w:type="spellEnd"/>
      <w:r>
        <w:t xml:space="preserve"> o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</w:t>
      </w:r>
      <w:proofErr w:type="spellStart"/>
      <w:r>
        <w:t>agor</w:t>
      </w:r>
      <w:proofErr w:type="spellEnd"/>
      <w:r>
        <w:t xml:space="preserve"> y </w:t>
      </w:r>
      <w:proofErr w:type="spellStart"/>
      <w:r>
        <w:t>cynhwysydd</w:t>
      </w:r>
      <w:proofErr w:type="spellEnd"/>
      <w:r>
        <w:t>.</w:t>
      </w:r>
    </w:p>
    <w:p w14:paraId="524D8667" w14:textId="77777777" w:rsidR="00C43CF9" w:rsidRPr="00C43CF9" w:rsidRDefault="00C43CF9" w:rsidP="00442253">
      <w:pPr>
        <w:rPr>
          <w:b/>
          <w:bCs/>
        </w:rPr>
      </w:pPr>
    </w:p>
    <w:p w14:paraId="536D3FBC" w14:textId="77777777" w:rsidR="00C43CF9" w:rsidRPr="00C43CF9" w:rsidRDefault="00C43CF9" w:rsidP="00C43CF9">
      <w:pPr>
        <w:rPr>
          <w:b/>
          <w:bCs/>
        </w:rPr>
      </w:pPr>
      <w:proofErr w:type="spellStart"/>
      <w:r w:rsidRPr="00C43CF9">
        <w:rPr>
          <w:b/>
          <w:bCs/>
        </w:rPr>
        <w:t>Rheolau</w:t>
      </w:r>
      <w:proofErr w:type="spellEnd"/>
      <w:r w:rsidRPr="00C43CF9">
        <w:rPr>
          <w:b/>
          <w:bCs/>
        </w:rPr>
        <w:t xml:space="preserve"> </w:t>
      </w:r>
      <w:proofErr w:type="spellStart"/>
      <w:r w:rsidRPr="00C43CF9">
        <w:rPr>
          <w:b/>
          <w:bCs/>
        </w:rPr>
        <w:t>ar</w:t>
      </w:r>
      <w:proofErr w:type="spellEnd"/>
      <w:r w:rsidRPr="00C43CF9">
        <w:rPr>
          <w:b/>
          <w:bCs/>
        </w:rPr>
        <w:t xml:space="preserve"> </w:t>
      </w:r>
      <w:proofErr w:type="spellStart"/>
      <w:r w:rsidRPr="00C43CF9">
        <w:rPr>
          <w:b/>
          <w:bCs/>
        </w:rPr>
        <w:t>gyfer</w:t>
      </w:r>
      <w:proofErr w:type="spellEnd"/>
      <w:r w:rsidRPr="00C43CF9">
        <w:rPr>
          <w:b/>
          <w:bCs/>
        </w:rPr>
        <w:t xml:space="preserve"> </w:t>
      </w:r>
      <w:proofErr w:type="spellStart"/>
      <w:r w:rsidRPr="00C43CF9">
        <w:rPr>
          <w:b/>
          <w:bCs/>
        </w:rPr>
        <w:t>gweithio</w:t>
      </w:r>
      <w:proofErr w:type="spellEnd"/>
      <w:r w:rsidRPr="00C43CF9">
        <w:rPr>
          <w:b/>
          <w:bCs/>
        </w:rPr>
        <w:t xml:space="preserve"> </w:t>
      </w:r>
      <w:proofErr w:type="spellStart"/>
      <w:r w:rsidRPr="00C43CF9">
        <w:rPr>
          <w:b/>
          <w:bCs/>
        </w:rPr>
        <w:t>gyda</w:t>
      </w:r>
      <w:proofErr w:type="spellEnd"/>
      <w:r w:rsidRPr="00C43CF9">
        <w:rPr>
          <w:b/>
          <w:bCs/>
        </w:rPr>
        <w:t xml:space="preserve"> bacteria:</w:t>
      </w:r>
    </w:p>
    <w:p w14:paraId="2132E46B" w14:textId="0A3CB84F" w:rsidR="00C43CF9" w:rsidRDefault="00C43CF9" w:rsidP="00C43CF9">
      <w:pPr>
        <w:pStyle w:val="ListParagraph"/>
        <w:numPr>
          <w:ilvl w:val="0"/>
          <w:numId w:val="2"/>
        </w:numPr>
        <w:spacing w:before="240"/>
      </w:pPr>
      <w:proofErr w:type="spellStart"/>
      <w:r>
        <w:t>Peidiwch</w:t>
      </w:r>
      <w:proofErr w:type="spellEnd"/>
      <w:r>
        <w:t xml:space="preserve"> </w:t>
      </w:r>
      <w:proofErr w:type="spellStart"/>
      <w:r>
        <w:t>byth</w:t>
      </w:r>
      <w:proofErr w:type="spellEnd"/>
      <w:r>
        <w:t xml:space="preserve"> â </w:t>
      </w:r>
      <w:proofErr w:type="spellStart"/>
      <w:r>
        <w:t>bwyta</w:t>
      </w:r>
      <w:proofErr w:type="spellEnd"/>
      <w:r>
        <w:t xml:space="preserve"> ger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meithriniadau</w:t>
      </w:r>
      <w:proofErr w:type="spellEnd"/>
      <w:r>
        <w:t xml:space="preserve">, </w:t>
      </w:r>
      <w:proofErr w:type="spellStart"/>
      <w:r>
        <w:t>cofiwch</w:t>
      </w:r>
      <w:proofErr w:type="spellEnd"/>
      <w:r>
        <w:t xml:space="preserve"> </w:t>
      </w:r>
      <w:proofErr w:type="spellStart"/>
      <w:r>
        <w:t>olchi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dwylo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meithriniadau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ddiwedd</w:t>
      </w:r>
      <w:proofErr w:type="spellEnd"/>
      <w:r>
        <w:t xml:space="preserve"> y </w:t>
      </w:r>
      <w:proofErr w:type="spellStart"/>
      <w:r>
        <w:t>dosbarth</w:t>
      </w:r>
      <w:proofErr w:type="spellEnd"/>
      <w:r>
        <w:t>.</w:t>
      </w:r>
    </w:p>
    <w:p w14:paraId="38719D89" w14:textId="14BC7BE9" w:rsidR="00C43CF9" w:rsidRDefault="00C43CF9" w:rsidP="00C43CF9">
      <w:pPr>
        <w:pStyle w:val="ListParagraph"/>
        <w:numPr>
          <w:ilvl w:val="0"/>
          <w:numId w:val="2"/>
        </w:numPr>
        <w:spacing w:before="240"/>
      </w:pPr>
      <w:proofErr w:type="spellStart"/>
      <w:r>
        <w:t>Dylech</w:t>
      </w:r>
      <w:proofErr w:type="spellEnd"/>
      <w:r>
        <w:t xml:space="preserve"> </w:t>
      </w:r>
      <w:proofErr w:type="spellStart"/>
      <w:r>
        <w:t>gadw’r</w:t>
      </w:r>
      <w:proofErr w:type="spellEnd"/>
      <w:r>
        <w:t xml:space="preserve"> </w:t>
      </w:r>
      <w:proofErr w:type="spellStart"/>
      <w:r>
        <w:t>caeadau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meithriniadau</w:t>
      </w:r>
      <w:proofErr w:type="spellEnd"/>
      <w:r>
        <w:t xml:space="preserve"> </w:t>
      </w:r>
      <w:proofErr w:type="spellStart"/>
      <w:r>
        <w:t>a’u</w:t>
      </w:r>
      <w:proofErr w:type="spellEnd"/>
      <w:r>
        <w:t xml:space="preserve"> </w:t>
      </w:r>
      <w:proofErr w:type="spellStart"/>
      <w:r>
        <w:t>tynnu</w:t>
      </w:r>
      <w:proofErr w:type="spellEnd"/>
      <w:r>
        <w:t xml:space="preserve"> </w:t>
      </w:r>
      <w:proofErr w:type="spellStart"/>
      <w:r>
        <w:t>allan</w:t>
      </w:r>
      <w:proofErr w:type="spellEnd"/>
      <w:r>
        <w:t xml:space="preserve"> am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byr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angen</w:t>
      </w:r>
      <w:proofErr w:type="spellEnd"/>
      <w:r>
        <w:t>.</w:t>
      </w:r>
    </w:p>
    <w:p w14:paraId="79B5613D" w14:textId="2F181B64" w:rsidR="00C43CF9" w:rsidRDefault="00C43CF9" w:rsidP="00C43CF9">
      <w:pPr>
        <w:pStyle w:val="ListParagraph"/>
        <w:numPr>
          <w:ilvl w:val="0"/>
          <w:numId w:val="2"/>
        </w:numPr>
        <w:spacing w:before="240"/>
      </w:pPr>
      <w:proofErr w:type="spellStart"/>
      <w:r>
        <w:t>Golchwch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dwylo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unwaith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meithriniadau</w:t>
      </w:r>
      <w:proofErr w:type="spellEnd"/>
      <w:r>
        <w:t xml:space="preserve"> </w:t>
      </w:r>
      <w:proofErr w:type="spellStart"/>
      <w:r>
        <w:t>bacterol</w:t>
      </w:r>
      <w:proofErr w:type="spellEnd"/>
      <w:r>
        <w:t>.</w:t>
      </w:r>
    </w:p>
    <w:p w14:paraId="3E606483" w14:textId="0B392F60" w:rsidR="00C43CF9" w:rsidRDefault="00C43CF9" w:rsidP="00C43CF9">
      <w:pPr>
        <w:pStyle w:val="ListParagraph"/>
        <w:numPr>
          <w:ilvl w:val="0"/>
          <w:numId w:val="2"/>
        </w:numPr>
        <w:spacing w:before="240"/>
      </w:pPr>
      <w:proofErr w:type="spellStart"/>
      <w:r>
        <w:t>Dylech</w:t>
      </w:r>
      <w:proofErr w:type="spellEnd"/>
      <w:r>
        <w:t xml:space="preserve"> </w:t>
      </w:r>
      <w:proofErr w:type="spellStart"/>
      <w:r>
        <w:t>saniteiddio’r</w:t>
      </w:r>
      <w:proofErr w:type="spellEnd"/>
      <w:r>
        <w:t xml:space="preserve"> </w:t>
      </w:r>
      <w:proofErr w:type="spellStart"/>
      <w:r>
        <w:t>arwyneb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ac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bacteria.</w:t>
      </w:r>
    </w:p>
    <w:p w14:paraId="79730E6F" w14:textId="3571C5E0" w:rsidR="00442253" w:rsidRDefault="00C43CF9" w:rsidP="00C43CF9">
      <w:pPr>
        <w:pStyle w:val="ListParagraph"/>
        <w:numPr>
          <w:ilvl w:val="0"/>
          <w:numId w:val="2"/>
        </w:numPr>
        <w:spacing w:before="240"/>
      </w:pPr>
      <w:r>
        <w:t xml:space="preserve">Pan </w:t>
      </w:r>
      <w:proofErr w:type="spellStart"/>
      <w:r>
        <w:t>fyddwch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gorffen</w:t>
      </w:r>
      <w:proofErr w:type="spellEnd"/>
      <w:r>
        <w:t xml:space="preserve"> </w:t>
      </w:r>
      <w:proofErr w:type="spellStart"/>
      <w:r>
        <w:t>gyda’ch</w:t>
      </w:r>
      <w:proofErr w:type="spellEnd"/>
      <w:r>
        <w:t xml:space="preserve"> </w:t>
      </w:r>
      <w:proofErr w:type="spellStart"/>
      <w:r>
        <w:t>meithriniadau</w:t>
      </w:r>
      <w:proofErr w:type="spellEnd"/>
      <w:r>
        <w:t xml:space="preserve">, </w:t>
      </w:r>
      <w:proofErr w:type="spellStart"/>
      <w:r>
        <w:t>glanhewch</w:t>
      </w:r>
      <w:proofErr w:type="spellEnd"/>
      <w:r>
        <w:t xml:space="preserve"> y </w:t>
      </w:r>
      <w:proofErr w:type="spellStart"/>
      <w:r>
        <w:t>cynhwysydd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dda</w:t>
      </w:r>
      <w:proofErr w:type="spellEnd"/>
      <w:r>
        <w:t xml:space="preserve"> a </w:t>
      </w:r>
      <w:proofErr w:type="spellStart"/>
      <w:r>
        <w:t>thaflwch</w:t>
      </w:r>
      <w:proofErr w:type="spellEnd"/>
      <w:r>
        <w:t xml:space="preserve"> y </w:t>
      </w:r>
      <w:proofErr w:type="spellStart"/>
      <w:r>
        <w:t>dafell</w:t>
      </w:r>
      <w:proofErr w:type="spellEnd"/>
      <w:r>
        <w:t xml:space="preserve"> o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ffwrdd</w:t>
      </w:r>
      <w:proofErr w:type="spellEnd"/>
      <w:r>
        <w:t xml:space="preserve">. 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hawdd</w:t>
      </w:r>
      <w:proofErr w:type="spellEnd"/>
      <w:r>
        <w:t xml:space="preserve"> o </w:t>
      </w:r>
      <w:proofErr w:type="spellStart"/>
      <w:r>
        <w:t>lanhau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arllwys</w:t>
      </w:r>
      <w:proofErr w:type="spellEnd"/>
      <w:r>
        <w:t xml:space="preserve"> </w:t>
      </w:r>
      <w:proofErr w:type="spellStart"/>
      <w:r>
        <w:t>ychydig</w:t>
      </w:r>
      <w:proofErr w:type="spellEnd"/>
      <w:r>
        <w:t xml:space="preserve"> o </w:t>
      </w:r>
      <w:proofErr w:type="spellStart"/>
      <w:r>
        <w:t>gannydd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cynhwysydd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lladd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facteria</w:t>
      </w:r>
      <w:proofErr w:type="spellEnd"/>
      <w:r>
        <w:t xml:space="preserve">,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gwared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ac </w:t>
      </w:r>
      <w:proofErr w:type="spellStart"/>
      <w:r>
        <w:t>wedyn</w:t>
      </w:r>
      <w:proofErr w:type="spellEnd"/>
      <w:r>
        <w:t xml:space="preserve"> </w:t>
      </w:r>
      <w:proofErr w:type="spellStart"/>
      <w:r>
        <w:t>glanhau’r</w:t>
      </w:r>
      <w:proofErr w:type="spellEnd"/>
      <w:r>
        <w:t xml:space="preserve"> </w:t>
      </w:r>
      <w:proofErr w:type="spellStart"/>
      <w:r>
        <w:t>cynhwysydd</w:t>
      </w:r>
      <w:proofErr w:type="spellEnd"/>
      <w:r>
        <w:t>.</w:t>
      </w:r>
    </w:p>
    <w:p w14:paraId="60693B65" w14:textId="77777777" w:rsidR="00442253" w:rsidRDefault="00442253" w:rsidP="00C43CF9">
      <w:pPr>
        <w:spacing w:before="240"/>
      </w:pPr>
    </w:p>
    <w:sectPr w:rsidR="00442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7CBC"/>
    <w:multiLevelType w:val="hybridMultilevel"/>
    <w:tmpl w:val="FF6ED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A7ABB"/>
    <w:multiLevelType w:val="hybridMultilevel"/>
    <w:tmpl w:val="10C4775A"/>
    <w:lvl w:ilvl="0" w:tplc="6478E27A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63F42"/>
    <w:multiLevelType w:val="hybridMultilevel"/>
    <w:tmpl w:val="357C270E"/>
    <w:lvl w:ilvl="0" w:tplc="1EAABC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715AB"/>
    <w:multiLevelType w:val="hybridMultilevel"/>
    <w:tmpl w:val="0E681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52"/>
    <w:rsid w:val="001819ED"/>
    <w:rsid w:val="00442253"/>
    <w:rsid w:val="00A32887"/>
    <w:rsid w:val="00B86752"/>
    <w:rsid w:val="00C4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D39F3"/>
  <w15:chartTrackingRefBased/>
  <w15:docId w15:val="{23C41376-7E26-4A1C-9386-7549C13B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31BFB842DE041B177E75E77677795" ma:contentTypeVersion="13" ma:contentTypeDescription="Create a new document." ma:contentTypeScope="" ma:versionID="1e504c3d749ff4d739488d6a431cf98f">
  <xsd:schema xmlns:xsd="http://www.w3.org/2001/XMLSchema" xmlns:xs="http://www.w3.org/2001/XMLSchema" xmlns:p="http://schemas.microsoft.com/office/2006/metadata/properties" xmlns:ns3="839a4845-92c2-403b-9155-d7371bdf8176" xmlns:ns4="882a677a-283f-4541-88d0-688bf4a2aa8e" targetNamespace="http://schemas.microsoft.com/office/2006/metadata/properties" ma:root="true" ma:fieldsID="3660bc280e1f96c21fb52ad4cf55a0f8" ns3:_="" ns4:_="">
    <xsd:import namespace="839a4845-92c2-403b-9155-d7371bdf8176"/>
    <xsd:import namespace="882a677a-283f-4541-88d0-688bf4a2aa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845-92c2-403b-9155-d7371bdf8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a677a-283f-4541-88d0-688bf4a2a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F9B5FE-C990-43D6-8E87-798A296D5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a4845-92c2-403b-9155-d7371bdf8176"/>
    <ds:schemaRef ds:uri="882a677a-283f-4541-88d0-688bf4a2a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71AB94-B51F-4C02-9C72-F840E3A77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21F62-15D7-42CB-AF98-1FF83AF7C2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Roche</dc:creator>
  <cp:keywords/>
  <dc:description/>
  <cp:lastModifiedBy>Elizabeth Roche</cp:lastModifiedBy>
  <cp:revision>5</cp:revision>
  <dcterms:created xsi:type="dcterms:W3CDTF">2020-02-18T10:49:00Z</dcterms:created>
  <dcterms:modified xsi:type="dcterms:W3CDTF">2020-02-18T10:55:00Z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0x010100DB331BFB842DE041B177E75E77677795</vt:lpwstr>
  </property>
</Properties>
</file>