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80EE9" w14:textId="77777777" w:rsidR="001F0540" w:rsidRDefault="001F0540" w:rsidP="001F0540">
      <w:pPr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14:paraId="10F0DDA2" w14:textId="77777777" w:rsidR="001F0540" w:rsidRDefault="001F0540" w:rsidP="001F0540">
      <w:pPr>
        <w:jc w:val="center"/>
        <w:outlineLvl w:val="0"/>
        <w:rPr>
          <w:b/>
          <w:bCs/>
          <w:sz w:val="48"/>
          <w:szCs w:val="48"/>
        </w:rPr>
      </w:pP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F220332" wp14:editId="36E171B4">
            <wp:simplePos x="0" y="0"/>
            <wp:positionH relativeFrom="column">
              <wp:posOffset>847725</wp:posOffset>
            </wp:positionH>
            <wp:positionV relativeFrom="paragraph">
              <wp:posOffset>3175</wp:posOffset>
            </wp:positionV>
            <wp:extent cx="658495" cy="65849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01D3C662" wp14:editId="346E55B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43585" cy="73787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7DB75ED" wp14:editId="0947B5CE">
            <wp:simplePos x="0" y="0"/>
            <wp:positionH relativeFrom="margin">
              <wp:align>right</wp:align>
            </wp:positionH>
            <wp:positionV relativeFrom="paragraph">
              <wp:posOffset>-1</wp:posOffset>
            </wp:positionV>
            <wp:extent cx="962025" cy="9620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8"/>
          <w:szCs w:val="48"/>
          <w:lang w:bidi="cy"/>
        </w:rPr>
        <w:t>Geirfa</w:t>
      </w:r>
    </w:p>
    <w:p w14:paraId="0373534B" w14:textId="77777777" w:rsidR="001F0540" w:rsidRPr="00E4682C" w:rsidRDefault="001F0540" w:rsidP="001F0540">
      <w:pPr>
        <w:jc w:val="center"/>
        <w:outlineLvl w:val="0"/>
        <w:rPr>
          <w:b/>
          <w:bCs/>
          <w:sz w:val="32"/>
          <w:szCs w:val="32"/>
        </w:rPr>
      </w:pPr>
      <w:r>
        <w:rPr>
          <w:b/>
          <w:sz w:val="32"/>
          <w:szCs w:val="32"/>
          <w:lang w:bidi="cy"/>
        </w:rPr>
        <w:t>Gweithgareddau Gartref</w:t>
      </w:r>
    </w:p>
    <w:p w14:paraId="7A4F03A3" w14:textId="77777777" w:rsidR="001F0540" w:rsidRPr="0096466C" w:rsidRDefault="001F0540" w:rsidP="001F0540">
      <w:pPr>
        <w:rPr>
          <w:b/>
          <w:bCs/>
          <w:sz w:val="40"/>
          <w:szCs w:val="40"/>
        </w:rPr>
      </w:pPr>
    </w:p>
    <w:p w14:paraId="444B888A" w14:textId="77777777" w:rsidR="001F0540" w:rsidRDefault="001F0540" w:rsidP="001F0540">
      <w:pPr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14:paraId="20C1E795" w14:textId="77777777" w:rsidR="004D43F1" w:rsidRDefault="004D43F1" w:rsidP="004D43F1">
      <w:pPr>
        <w:spacing w:after="100"/>
        <w:rPr>
          <w:rFonts w:eastAsia="Times New Roman" w:cs="Times New Roman"/>
          <w:b/>
          <w:color w:val="000000"/>
          <w:lang w:eastAsia="en-GB"/>
        </w:rPr>
      </w:pPr>
    </w:p>
    <w:p w14:paraId="49DE039D" w14:textId="77777777" w:rsidR="001F0540" w:rsidRPr="004D43F1" w:rsidRDefault="001F0540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>Amsugno</w:t>
      </w:r>
      <w:r w:rsidRPr="004D43F1">
        <w:rPr>
          <w:rFonts w:eastAsia="Times New Roman" w:cs="Times New Roman"/>
          <w:color w:val="000000"/>
          <w:lang w:bidi="cy"/>
        </w:rPr>
        <w:t xml:space="preserve">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Cymryd </w:t>
      </w:r>
      <w:r w:rsidRPr="004D43F1">
        <w:rPr>
          <w:rFonts w:eastAsia="Times New Roman" w:cs="Arial"/>
          <w:color w:val="222222"/>
          <w:lang w:bidi="cy"/>
        </w:rPr>
        <w:t>dŵr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o'r pridd gan wreiddiau planhigyn.</w:t>
      </w:r>
    </w:p>
    <w:p w14:paraId="653D789F" w14:textId="77777777" w:rsidR="001F0540" w:rsidRPr="004D43F1" w:rsidRDefault="001F0540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Bacteria: </w:t>
      </w:r>
      <w:r w:rsidRPr="004D43F1">
        <w:rPr>
          <w:rFonts w:eastAsia="Times New Roman" w:cs="Times New Roman"/>
          <w:color w:val="000000"/>
          <w:lang w:bidi="cy"/>
        </w:rPr>
        <w:t xml:space="preserve">Mae bacteria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yn organebau byw microsgopig sydd ym mhobman. Gallan nhw fod yn beryglus, megis pan fyddant yn achosi haint, neu fudd, fel yn y broses o eplesu (megis mewn gwin) a hynny o ddadelfennu.</w:t>
      </w:r>
    </w:p>
    <w:p w14:paraId="02495CC2" w14:textId="77777777" w:rsidR="001F0540" w:rsidRPr="004D43F1" w:rsidRDefault="001F0540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Bioamrywiaeth: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Gellir dod o hyd i holl amrywiaeth bywyd y gwelir ar y Ddaear (planhigion, anifeiliaid, ffyngau a micro-organebau) yn ogystal â'r cymunedau y maen nhw'n eu ffurfio a'r cynefinoedd y maen nhw'n byw ynddyn nhw.</w:t>
      </w:r>
    </w:p>
    <w:p w14:paraId="53782EA8" w14:textId="77777777" w:rsidR="008371CA" w:rsidRPr="004D43F1" w:rsidRDefault="001F0540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>bïomau:</w:t>
      </w:r>
      <w:r w:rsidR="008371CA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Mae Bïom yn rhanbarth mawr o'r ddaear sydd â hinsawdd penodol a rhai mathau o bethau byw. Mae  </w:t>
      </w:r>
      <w:r w:rsidR="008371CA" w:rsidRPr="004D43F1">
        <w:rPr>
          <w:rFonts w:eastAsia="Times New Roman" w:cs="Arial"/>
          <w:color w:val="222222"/>
          <w:lang w:bidi="cy"/>
        </w:rPr>
        <w:t>Bïomau</w:t>
      </w:r>
      <w:r w:rsidR="008371CA" w:rsidRPr="004D43F1">
        <w:rPr>
          <w:rFonts w:eastAsia="Times New Roman" w:cs="Arial"/>
          <w:color w:val="222222"/>
          <w:shd w:val="clear" w:color="auto" w:fill="FFFFFF"/>
          <w:lang w:bidi="cy"/>
        </w:rPr>
        <w:t> yn cynnwys twndra, fforestydd, glaswelltiroedd, ac anialwch. Mae gan blanhigion ac anifeiliaid pob </w:t>
      </w:r>
      <w:r w:rsidR="008371CA" w:rsidRPr="004D43F1">
        <w:rPr>
          <w:rFonts w:eastAsia="Times New Roman" w:cs="Arial"/>
          <w:color w:val="222222"/>
          <w:lang w:bidi="cy"/>
        </w:rPr>
        <w:t>bïom</w:t>
      </w:r>
      <w:r w:rsidR="008371CA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nodweddion sy'n eu helpu i oroesi yn eu  </w:t>
      </w:r>
      <w:r w:rsidR="008371CA" w:rsidRPr="004D43F1">
        <w:rPr>
          <w:rFonts w:eastAsia="Times New Roman" w:cs="Arial"/>
          <w:color w:val="222222"/>
          <w:lang w:bidi="cy"/>
        </w:rPr>
        <w:t>bïom</w:t>
      </w:r>
      <w:r w:rsidR="008371CA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penodol. Mae pob </w:t>
      </w:r>
      <w:r w:rsidR="008371CA" w:rsidRPr="004D43F1">
        <w:rPr>
          <w:rFonts w:eastAsia="Times New Roman" w:cs="Arial"/>
          <w:color w:val="222222"/>
          <w:lang w:bidi="cy"/>
        </w:rPr>
        <w:t>bïom</w:t>
      </w:r>
      <w:r w:rsidR="008371CA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cynnwys llawer o ecosystemau.</w:t>
      </w:r>
    </w:p>
    <w:p w14:paraId="44A2B501" w14:textId="77777777" w:rsidR="001F0540" w:rsidRPr="004D43F1" w:rsidRDefault="008371C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Biota: </w:t>
      </w:r>
      <w:r w:rsidRPr="004D43F1">
        <w:rPr>
          <w:rFonts w:eastAsia="Times New Roman" w:cs="Arial"/>
          <w:color w:val="222222"/>
          <w:lang w:bidi="cy"/>
        </w:rPr>
        <w:t xml:space="preserve">Mae biota pridd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 yn cynnwys   holl organebau byw mewn pridd o ficro-organebau i facro-organebau, gan gynnwys gwreiddiau. Mae ar blanhigion angen </w:t>
      </w:r>
      <w:r w:rsidRPr="004D43F1">
        <w:rPr>
          <w:rFonts w:eastAsia="Times New Roman" w:cs="Arial"/>
          <w:color w:val="222222"/>
          <w:lang w:bidi="cy"/>
        </w:rPr>
        <w:t>}bioleg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 yn y</w:t>
      </w:r>
      <w:r w:rsidRPr="004D43F1">
        <w:rPr>
          <w:rFonts w:eastAsia="Times New Roman" w:cs="Arial"/>
          <w:color w:val="222222"/>
          <w:lang w:bidi="cy"/>
        </w:rPr>
        <w:t xml:space="preserve"> pridd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i wneud ei waith cyn y gallan nhw wneud eu gwaith nhwythau. Mae angen i facteria a ffyngau fod yn bresennol yn</w:t>
      </w:r>
      <w:r w:rsidRPr="004D43F1">
        <w:rPr>
          <w:rFonts w:eastAsia="Times New Roman" w:cs="Arial"/>
          <w:color w:val="222222"/>
          <w:lang w:bidi="cy"/>
        </w:rPr>
        <w:t xml:space="preserve"> priddoedd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 i ddadelfennu'r maetholion gwerthfawr hyn a'u tro yn ffurf y gall y planhigion eu defnyddio.</w:t>
      </w:r>
    </w:p>
    <w:p w14:paraId="3106CD44" w14:textId="77777777" w:rsidR="008371CA" w:rsidRPr="004D43F1" w:rsidRDefault="008371C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Cylchred Carbon: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Mae'r broses lle mae </w:t>
      </w:r>
      <w:r w:rsidRPr="004D43F1">
        <w:rPr>
          <w:rFonts w:eastAsia="Times New Roman" w:cs="Arial"/>
          <w:color w:val="222222"/>
          <w:lang w:bidi="cy"/>
        </w:rPr>
        <w:t>carbon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teithio o'r atmosffer i organebau a'r Ddaear ac yna'n ôl i'r atmosffer. Mae planhigion yn cymryd </w:t>
      </w:r>
      <w:r w:rsidRPr="004D43F1">
        <w:rPr>
          <w:rFonts w:eastAsia="Times New Roman" w:cs="Arial"/>
          <w:color w:val="222222"/>
          <w:lang w:bidi="cy"/>
        </w:rPr>
        <w:t>carbon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deuocsid o'r aer ac yn ei ddefnyddio i wneud bwyd. Mae anifeiliaid wedyn yn bwyta'r bwyd ac mae </w:t>
      </w:r>
      <w:r w:rsidRPr="004D43F1">
        <w:rPr>
          <w:rFonts w:eastAsia="Times New Roman" w:cs="Arial"/>
          <w:color w:val="222222"/>
          <w:lang w:bidi="cy"/>
        </w:rPr>
        <w:t>carbon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cael ei storio yn eu cyrff neu'n cael ei ryddhau fel CO2 trwy resbiradaeth.</w:t>
      </w:r>
    </w:p>
    <w:p w14:paraId="6CFD84BD" w14:textId="77777777" w:rsidR="001F0540" w:rsidRPr="004D43F1" w:rsidRDefault="008371C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>Carbon deuocsid</w:t>
      </w:r>
      <w:r w:rsidRPr="004D43F1">
        <w:rPr>
          <w:rFonts w:eastAsia="Times New Roman" w:cs="Times New Roman"/>
          <w:color w:val="000000"/>
          <w:lang w:bidi="cy"/>
        </w:rPr>
        <w:t xml:space="preserve">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Nwy di-liw, diarogl wedi ei gynhyrchu trwy losgi carbon a chyfansoddion organig a thrwy resbiradaeth. Mae'n bresennol yn naturiol yn yr awyr, ac yn cael ei amsugno gan blanhigion trwy ffotosynthesis. CO2 yw'r symbol cemegol.</w:t>
      </w:r>
    </w:p>
    <w:p w14:paraId="54DA3B19" w14:textId="77777777" w:rsidR="008371CA" w:rsidRPr="004D43F1" w:rsidRDefault="008371C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Yr Hinsawdd: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Cyflwr arferol y tymheredd, lleithder, gwasgedd atmosfferig, gwynt, glawiad, ac elfennau meteorolegol eraill mewn ardal o arwyneb y Ddaear dros gyfnod hir.</w:t>
      </w:r>
    </w:p>
    <w:p w14:paraId="531A1269" w14:textId="77777777" w:rsidR="008371CA" w:rsidRPr="004D43F1" w:rsidRDefault="008371C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>Newid yn yr Hinsawdd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Mae'n cyfeirio at unrhyw </w:t>
      </w:r>
      <w:r w:rsidRPr="004D43F1">
        <w:rPr>
          <w:rFonts w:eastAsia="Times New Roman" w:cs="Arial"/>
          <w:color w:val="222222"/>
          <w:lang w:bidi="cy"/>
        </w:rPr>
        <w:t>newid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sylweddol ym mesuriadau'r o  </w:t>
      </w:r>
      <w:r w:rsidRPr="004D43F1">
        <w:rPr>
          <w:rFonts w:eastAsia="Times New Roman" w:cs="Arial"/>
          <w:color w:val="222222"/>
          <w:lang w:bidi="cy"/>
        </w:rPr>
        <w:t>hinsawdd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para am gyfnod estynedig o amser. Mewn geiriau eraill, mae </w:t>
      </w:r>
      <w:r w:rsidRPr="004D43F1">
        <w:rPr>
          <w:rFonts w:eastAsia="Times New Roman" w:cs="Arial"/>
          <w:color w:val="222222"/>
          <w:lang w:bidi="cy"/>
        </w:rPr>
        <w:t>newid hinsawdd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cynnwys mawr </w:t>
      </w:r>
      <w:r w:rsidRPr="004D43F1">
        <w:rPr>
          <w:rFonts w:eastAsia="Times New Roman" w:cs="Arial"/>
          <w:color w:val="222222"/>
          <w:lang w:bidi="cy"/>
        </w:rPr>
        <w:t>newidiadau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mewn tymheredd, dyodiad, neu batrymau gwynt, ymhlith effeithiau eraill, sy'n digwydd dros sawl degawd neu fwy.</w:t>
      </w:r>
    </w:p>
    <w:p w14:paraId="2A41284D" w14:textId="77777777" w:rsidR="008371CA" w:rsidRPr="004D43F1" w:rsidRDefault="008371C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Sefydlogrwydd Hinsawdd: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Y cyflwr o fod yn gallu gwrthsefyll newid yn ein hinsawdd ac pheidio â bod yn agored i amrywiadau gwyllt ynddi.</w:t>
      </w:r>
    </w:p>
    <w:p w14:paraId="20B3E9DE" w14:textId="77777777" w:rsidR="00AE3C6A" w:rsidRPr="004D43F1" w:rsidRDefault="008371C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Compost: </w:t>
      </w:r>
      <w:r w:rsidR="00AE3C6A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Cymysgedd o ddeunydd organig sydd wedi pydru neu sy'n pydru ac sy'n cael ei ddefnyddio i ffrwythloni pridd. Fel arfer mae </w:t>
      </w:r>
      <w:r w:rsidR="00AE3C6A" w:rsidRPr="004D43F1">
        <w:rPr>
          <w:rFonts w:eastAsia="Times New Roman" w:cs="Arial"/>
          <w:color w:val="222222"/>
          <w:lang w:bidi="cy"/>
        </w:rPr>
        <w:t>Compost</w:t>
      </w:r>
      <w:r w:rsidR="00AE3C6A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cael ei wneud drwy gasglu deunydd planhigion, fel dail, toriadau glaswellt, a philion llysiau, yn bentwr neu i mewn i bin a'u gadael yno i bydru o ganlyniad i weithred bacteria aerobig, ffyngau, ac organebau eraill.</w:t>
      </w:r>
    </w:p>
    <w:p w14:paraId="311F9F99" w14:textId="77777777" w:rsidR="001F0540" w:rsidRPr="001F0540" w:rsidRDefault="00AE3C6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lastRenderedPageBreak/>
        <w:t xml:space="preserve">Cyddwyso: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Y broses sy'n tro anwedd dŵr yn yr awyr yn ddŵr hylifog. Mae'r dŵr yn yr aer, nwy a elwir yn anwedd dŵr, o'ch cawodydd poeth yn oeri pan fydd yn cyfarfod â wyneb y wal neu ddrych oer . Mae hyn yn achosi i'r anwedd dŵr </w:t>
      </w:r>
      <w:r w:rsidRPr="004D43F1">
        <w:rPr>
          <w:rFonts w:eastAsia="Times New Roman" w:cs="Arial"/>
          <w:color w:val="222222"/>
          <w:lang w:bidi="cy"/>
        </w:rPr>
        <w:t>cyddwyso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, neu droi yn ffurf hylifog.</w:t>
      </w:r>
    </w:p>
    <w:p w14:paraId="253A8208" w14:textId="77777777" w:rsidR="001F0540" w:rsidRPr="004D43F1" w:rsidRDefault="00AE3C6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>Dadelfennu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</w:t>
      </w:r>
      <w:r w:rsidRPr="004D43F1">
        <w:rPr>
          <w:rFonts w:eastAsia="Times New Roman" w:cs="Times New Roman"/>
          <w:color w:val="000000"/>
          <w:lang w:bidi="cy"/>
        </w:rPr>
        <w:t xml:space="preserve">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Y broses o dorri i lawr neu bydru. Mae </w:t>
      </w:r>
      <w:r w:rsidRPr="004D43F1">
        <w:rPr>
          <w:rFonts w:eastAsia="Times New Roman" w:cs="Arial"/>
          <w:color w:val="222222"/>
          <w:lang w:bidi="cy"/>
        </w:rPr>
        <w:t>dadelfennu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deunydd organig marw yn digwydd oherwydd rhai bacteria a ffyngau.</w:t>
      </w:r>
    </w:p>
    <w:p w14:paraId="509B3164" w14:textId="77777777" w:rsidR="00AE3C6A" w:rsidRPr="004D43F1" w:rsidRDefault="00AE3C6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Ecosystem: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Cymuned fiolegol o organebau sy’n rhyngweithio a’u hamgylchedd ffisegol.</w:t>
      </w:r>
    </w:p>
    <w:p w14:paraId="6CC2A3EA" w14:textId="77777777" w:rsidR="00AE3C6A" w:rsidRPr="004D43F1" w:rsidRDefault="00AE3C6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>Erydiad: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 broses pan fydd y gwynt, dŵr, neu asiantau naturiol eraill yn torri i lawer deunydd. </w:t>
      </w:r>
      <w:r w:rsidRPr="004D43F1">
        <w:rPr>
          <w:rFonts w:eastAsia="Times New Roman" w:cs="Arial"/>
          <w:b/>
          <w:color w:val="222222"/>
          <w:lang w:bidi="cy"/>
        </w:rPr>
        <w:t>Erydiad pridd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yw golchi neu chwythu i ffwrdd yr haen uchaf o </w:t>
      </w:r>
      <w:r w:rsidRPr="004D43F1">
        <w:rPr>
          <w:rFonts w:eastAsia="Times New Roman" w:cs="Arial"/>
          <w:b/>
          <w:color w:val="222222"/>
          <w:lang w:bidi="cy"/>
        </w:rPr>
        <w:t>bridd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(gan ddŵr neu'r gwynt fel arfer). Mae hon yn broblem ddifrifol ar gyfer bywyd planhigion.</w:t>
      </w:r>
    </w:p>
    <w:p w14:paraId="02173901" w14:textId="77777777" w:rsidR="00AE3C6A" w:rsidRPr="004D43F1" w:rsidRDefault="00AE3C6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lang w:bidi="cy"/>
        </w:rPr>
        <w:t xml:space="preserve">Anweddu: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Y broses pan fydd sylwedd mewn cyflwr hylifol yn newid i gyflwr nwyol oherwydd cynnydd mewn tymheredd a/neu wasgedd (dŵr yn troi'n ager). Mae </w:t>
      </w:r>
      <w:r w:rsidRPr="004D43F1">
        <w:rPr>
          <w:rFonts w:eastAsia="Times New Roman" w:cs="Arial"/>
          <w:color w:val="222222"/>
          <w:lang w:bidi="cy"/>
        </w:rPr>
        <w:t>anweddu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rhan hanfodol o’r cylch dŵr ac mae’n digwydd drwy’r amser ym myd natur.</w:t>
      </w:r>
    </w:p>
    <w:p w14:paraId="4FF28B8B" w14:textId="77777777" w:rsidR="00AE3C6A" w:rsidRPr="004D43F1" w:rsidRDefault="00AE3C6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Gwrtaith: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Sylwedd cemegol neu naturiol a ychwanegir at bridd neu dir i gynyddu ei ffrwythlondeb.</w:t>
      </w:r>
    </w:p>
    <w:p w14:paraId="26E02579" w14:textId="77777777" w:rsidR="00AE3C6A" w:rsidRPr="00AE3C6A" w:rsidRDefault="00AE3C6A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Arial"/>
          <w:color w:val="222222"/>
          <w:shd w:val="clear" w:color="auto" w:fill="FFFFFF"/>
          <w:lang w:bidi="cy"/>
        </w:rPr>
        <w:t>Defnyddir gwrteithiau fel arfer i ychwanegu maetholion at bridd megis nitrogen neu ffosfforws.</w:t>
      </w:r>
    </w:p>
    <w:p w14:paraId="000A5280" w14:textId="77777777" w:rsidR="00643A27" w:rsidRPr="004D43F1" w:rsidRDefault="00643A27" w:rsidP="004D43F1">
      <w:pPr>
        <w:spacing w:after="100"/>
        <w:rPr>
          <w:rFonts w:eastAsia="Times New Roman" w:cs="Times New Roman"/>
          <w:color w:val="000000" w:themeColor="text1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Ffrwythlondeb: </w:t>
      </w:r>
      <w:r w:rsidRPr="004D43F1">
        <w:rPr>
          <w:rFonts w:eastAsia="Times New Roman" w:cs="Arial"/>
          <w:color w:val="000000" w:themeColor="text1"/>
          <w:lang w:bidi="cy"/>
        </w:rPr>
        <w:t xml:space="preserve">Mae ffrwythlondeb y pridd </w:t>
      </w:r>
      <w:r w:rsidRPr="004D43F1">
        <w:rPr>
          <w:rFonts w:eastAsia="Times New Roman" w:cs="Arial"/>
          <w:color w:val="000000" w:themeColor="text1"/>
          <w:shd w:val="clear" w:color="auto" w:fill="FFFFFF"/>
          <w:lang w:bidi="cy"/>
        </w:rPr>
        <w:t> yn cyfeirio at allu </w:t>
      </w:r>
      <w:r w:rsidRPr="004D43F1">
        <w:rPr>
          <w:rFonts w:eastAsia="Times New Roman" w:cs="Arial"/>
          <w:color w:val="000000" w:themeColor="text1"/>
          <w:lang w:bidi="cy"/>
        </w:rPr>
        <w:t xml:space="preserve"> pridd </w:t>
      </w:r>
      <w:r w:rsidRPr="004D43F1">
        <w:rPr>
          <w:rFonts w:eastAsia="Times New Roman" w:cs="Arial"/>
          <w:color w:val="000000" w:themeColor="text1"/>
          <w:shd w:val="clear" w:color="auto" w:fill="FFFFFF"/>
          <w:lang w:bidi="cy"/>
        </w:rPr>
        <w:t> i gynnal tyfiant planhigion a'r gallu i gyflenwi maetholion planhigion hanfodol a dŵr sy'n ddigonol ar gyfer tyfu planhigion ac atgenhedlu.</w:t>
      </w:r>
    </w:p>
    <w:p w14:paraId="270BAD2D" w14:textId="77777777" w:rsidR="00643A27" w:rsidRPr="004D43F1" w:rsidRDefault="00643A27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 w:themeColor="text1"/>
          <w:lang w:bidi="cy"/>
        </w:rPr>
        <w:t xml:space="preserve">Ffyngau: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Grŵp o organebau byw yw ffyngau sy'n cael eu dosbarthu yn eu teyrnas eu hunain. Mae hyn </w:t>
      </w:r>
      <w:r w:rsidRPr="004D43F1">
        <w:rPr>
          <w:rFonts w:eastAsia="Times New Roman" w:cs="Arial"/>
          <w:color w:val="222222"/>
          <w:lang w:bidi="cy"/>
        </w:rPr>
        <w:t>}yn golygu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nad ydyn nhw'n anifeiliaid, yn blanhigion, neu'n facteria.  Mae rhywogaethau ffwngaidd yn cynnwys micro-organebau fel burum a llwydni, yn ogystal â madarch.</w:t>
      </w:r>
    </w:p>
    <w:p w14:paraId="05FF656E" w14:textId="77777777" w:rsidR="00643A27" w:rsidRPr="004D43F1" w:rsidRDefault="00643A27" w:rsidP="004D43F1">
      <w:pPr>
        <w:spacing w:after="100"/>
        <w:rPr>
          <w:rFonts w:eastAsia="Times New Roman" w:cs="Arial"/>
          <w:color w:val="222222"/>
          <w:shd w:val="clear" w:color="auto" w:fill="FFFFFF"/>
          <w:lang w:eastAsia="en-GB"/>
        </w:rPr>
      </w:pPr>
      <w:r w:rsidRPr="004D43F1">
        <w:rPr>
          <w:rFonts w:eastAsia="Times New Roman" w:cs="Times New Roman"/>
          <w:b/>
          <w:lang w:bidi="cy"/>
        </w:rPr>
        <w:t xml:space="preserve">Amrywiaeth enynnol: 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Cyfanswm y nifer o </w:t>
      </w:r>
      <w:r w:rsidRPr="004D43F1">
        <w:rPr>
          <w:rFonts w:eastAsia="Times New Roman" w:cs="Arial"/>
          <w:color w:val="222222"/>
          <w:lang w:bidi="cy"/>
        </w:rPr>
        <w:t>nodweddion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 generig  yng nghyfansoddiad </w:t>
      </w:r>
      <w:r w:rsidRPr="004D43F1">
        <w:rPr>
          <w:rFonts w:eastAsia="Times New Roman" w:cs="Arial"/>
          <w:color w:val="222222"/>
          <w:lang w:bidi="cy"/>
        </w:rPr>
        <w:t>genetig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cyfansoddiad rhywogaeth. Mae </w:t>
      </w:r>
      <w:r w:rsidRPr="004D43F1">
        <w:rPr>
          <w:rFonts w:eastAsia="Times New Roman" w:cs="Arial"/>
          <w:color w:val="222222"/>
          <w:lang w:bidi="cy"/>
        </w:rPr>
        <w:t>amrywiaeth genetig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ffordd i boblogaethau ymaddasu i amgylcheddau sy'n newid.  Amrywiaeth genetig yw'r rheswm bod gennym wahanol fridiau o gŵn, a gwahanol fathau o rosynnau.</w:t>
      </w:r>
    </w:p>
    <w:p w14:paraId="31E2D20D" w14:textId="77777777" w:rsidR="00643A27" w:rsidRPr="004D43F1" w:rsidRDefault="00643A27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Hwmws: </w:t>
      </w:r>
      <w:r w:rsidRPr="004D43F1">
        <w:rPr>
          <w:rFonts w:eastAsia="Times New Roman" w:cs="Arial"/>
          <w:color w:val="222222"/>
          <w:lang w:bidi="cy"/>
        </w:rPr>
        <w:t xml:space="preserve">Y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deunydd organig tywyll sy'n ffurfio yn y </w:t>
      </w:r>
      <w:r w:rsidRPr="004D43F1">
        <w:rPr>
          <w:rFonts w:eastAsia="Times New Roman" w:cs="Arial"/>
          <w:color w:val="222222"/>
          <w:lang w:bidi="cy"/>
        </w:rPr>
        <w:t xml:space="preserve"> pridd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pan fydd planhigion ac anifeiliaid yn pydru. Gelwir hwmws ar y sylwedd brown neu ddu trwchus sy'n weddill ar ôl i dadelfennu ddigwydd.  Fe welwch hyn os oes gennych bin compost ar y gweill.</w:t>
      </w:r>
    </w:p>
    <w:p w14:paraId="65A11330" w14:textId="77777777" w:rsidR="001F0540" w:rsidRPr="001F0540" w:rsidRDefault="00643A27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Macro-organeb: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Organeb sy'n ddigon mawr i gael ei gweld gan y llygad ddynol heb gymorth arferol, fel y rhan fwyaf o bryfed fel gwiddon, neidr filtroed, corynod, sgorpionau, a chwilod.</w:t>
      </w:r>
    </w:p>
    <w:p w14:paraId="6F6A09CD" w14:textId="77777777" w:rsidR="00E01BEE" w:rsidRPr="004D43F1" w:rsidRDefault="00E01BEE" w:rsidP="004D43F1">
      <w:pPr>
        <w:spacing w:after="100"/>
        <w:textAlignment w:val="baseline"/>
        <w:rPr>
          <w:rFonts w:eastAsia="Times New Roman" w:cs="Times New Roman"/>
          <w:color w:val="000000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>Micro-organeb</w:t>
      </w:r>
      <w:r w:rsidRPr="004D43F1">
        <w:rPr>
          <w:rFonts w:eastAsia="Times New Roman" w:cs="Times New Roman"/>
          <w:color w:val="000000"/>
          <w:lang w:bidi="cy"/>
        </w:rPr>
        <w:t xml:space="preserve">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organeb ficrosgopig, yn enwedig bacteriwm, firws, neu ffwng.  Mae hefyd yn cael ei alw'n ficrob.</w:t>
      </w:r>
    </w:p>
    <w:p w14:paraId="5206F6DB" w14:textId="77777777" w:rsidR="00E01BEE" w:rsidRPr="004D43F1" w:rsidRDefault="00E01BEE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Nematod: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Maen nhw hefyd yn cael eu galw'n llyngyr, er bod </w:t>
      </w:r>
      <w:r w:rsidRPr="004D43F1">
        <w:rPr>
          <w:rFonts w:eastAsia="Times New Roman" w:cs="Arial"/>
          <w:color w:val="222222"/>
          <w:lang w:bidi="cy"/>
        </w:rPr>
        <w:t>nematodau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edrych yn debyg i fwydod, nid ydynt yn perthyn yn agos iddyn nhw. Maen nhw'n bryfed amlgellog gyda chyrff llyfn ansegmennol.  Mae llawer o rywogaethau </w:t>
      </w:r>
      <w:r w:rsidRPr="004D43F1">
        <w:rPr>
          <w:rFonts w:eastAsia="Times New Roman" w:cs="Arial"/>
          <w:color w:val="222222"/>
          <w:lang w:bidi="cy"/>
        </w:rPr>
        <w:t>nematod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 i'w cael mewn pridd, mae llawer hefyd yn bwydo ar blanhigion. Mae nematodau yn ficro-organebau, felly dim ond o dan ficrosgop y byddwch chi'n eu gweld. </w:t>
      </w:r>
    </w:p>
    <w:p w14:paraId="70391349" w14:textId="77777777" w:rsidR="00E01BEE" w:rsidRPr="004D43F1" w:rsidRDefault="00E01BEE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Maethyn: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Sylwedd sy'n darparu maeth sy'n hanfodol ar gyfer cynnal bywyd ac ar gyfer twf. Y tri phrif </w:t>
      </w:r>
      <w:r w:rsidRPr="004D43F1">
        <w:rPr>
          <w:rFonts w:eastAsia="Times New Roman" w:cs="Arial"/>
          <w:b/>
          <w:color w:val="222222"/>
          <w:lang w:bidi="cy"/>
        </w:rPr>
        <w:t>maetholyn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yn y pridd yw nitrogen (N), ffosfforws (P) a photasiwm (K). </w:t>
      </w:r>
      <w:r w:rsidRPr="004D43F1">
        <w:rPr>
          <w:rFonts w:eastAsia="Times New Roman" w:cs="Arial"/>
          <w:b/>
          <w:color w:val="222222"/>
          <w:lang w:bidi="cy"/>
        </w:rPr>
        <w:t>Maetholion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pwysig eraill yw calsiwm (Ca), magnesiwm (Mg) a sylffwr/sylffyrau.</w:t>
      </w:r>
    </w:p>
    <w:p w14:paraId="58A5CEA8" w14:textId="77777777" w:rsidR="00E01BEE" w:rsidRPr="00E01BEE" w:rsidRDefault="00E01BEE" w:rsidP="004D43F1">
      <w:pPr>
        <w:spacing w:after="100"/>
        <w:rPr>
          <w:rFonts w:eastAsia="Times New Roman" w:cs="Arial"/>
          <w:color w:val="222222"/>
          <w:lang w:eastAsia="en-GB"/>
        </w:rPr>
      </w:pPr>
      <w:r w:rsidRPr="004D43F1">
        <w:rPr>
          <w:rFonts w:eastAsia="Times New Roman" w:cs="Times New Roman"/>
          <w:b/>
          <w:lang w:bidi="cy"/>
        </w:rPr>
        <w:t xml:space="preserve">Deunydd organig: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 Yn cyfeirio at y ffynhonnell fawr o gyfansoddion sy'n seiliedig ar garbon a geir mewn pridd, megis </w:t>
      </w:r>
      <w:r w:rsidRPr="004D43F1">
        <w:rPr>
          <w:rFonts w:eastAsia="Times New Roman" w:cs="Arial"/>
          <w:color w:val="222222"/>
          <w:lang w:bidi="cy"/>
        </w:rPr>
        <w:t>deunydd organig sydd wedi pydru, deunydd planhigion ac anifeiliaid a gwastraff (fel tail), planhigion marw neu wastraff planhigion (fel dail a thocion llwyni a choed).</w:t>
      </w:r>
    </w:p>
    <w:p w14:paraId="6BF5D5AD" w14:textId="77777777" w:rsidR="001B3153" w:rsidRPr="004D43F1" w:rsidRDefault="001F0540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Ocsigen </w:t>
      </w:r>
      <w:r w:rsidR="001B3153" w:rsidRPr="004D43F1">
        <w:rPr>
          <w:rFonts w:eastAsia="Times New Roman" w:cs="Arial"/>
          <w:color w:val="222222"/>
          <w:shd w:val="clear" w:color="auto" w:fill="FFFFFF"/>
          <w:lang w:bidi="cy"/>
        </w:rPr>
        <w:t>Nwy di-liw a diarogl, sy'n cael ei gynrychioli gan y symbol "O".  Mae tua 21% yn ôl cyfaint yr atmosffer, ac yn fiolegol bwysig ar gyfer ei rôl mewn gwahanol brosesau biocemegol a ffisiolegol, yn enwedig rhai organebau aerobig.</w:t>
      </w:r>
    </w:p>
    <w:p w14:paraId="51133519" w14:textId="77777777" w:rsidR="001F0540" w:rsidRPr="001F0540" w:rsidRDefault="001B3153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>Ffotosynthesis: Y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broses pan fydd planhigion gwyrdd a rhai organebau eraill yn defnyddio golau'r haul i syntheseiddio maetholion o garbon deuocsid a dŵr.</w:t>
      </w:r>
    </w:p>
    <w:p w14:paraId="68E8E59C" w14:textId="77777777" w:rsidR="001F0540" w:rsidRPr="004D43F1" w:rsidRDefault="001B3153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Llygredd: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Presenoldeb sylwedd sydd ag effeithiau niweidiol neu wenwynig yn yr amgylchedd neu ei gyflwyno i'r amgylchedd.</w:t>
      </w:r>
    </w:p>
    <w:p w14:paraId="49BD703B" w14:textId="77777777" w:rsidR="001B3153" w:rsidRPr="004D43F1" w:rsidRDefault="001B3153" w:rsidP="004D43F1">
      <w:pPr>
        <w:spacing w:after="100"/>
        <w:rPr>
          <w:rFonts w:eastAsia="Times New Roman" w:cs="Arial"/>
          <w:color w:val="222222"/>
          <w:shd w:val="clear" w:color="auto" w:fill="FFFFFF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Mandwll: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Mae gofod mandwll yn y pridd yn cynnwys hylifau a nwyon mewn pridd.  Mae </w:t>
      </w:r>
      <w:r w:rsidRPr="004D43F1">
        <w:rPr>
          <w:rFonts w:eastAsia="Times New Roman" w:cs="Arial"/>
          <w:color w:val="222222"/>
          <w:lang w:bidi="cy"/>
        </w:rPr>
        <w:t>mandyllau pridd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cynnwys y dŵr daear y mae llawer ohonom yn ei yfed a'r ocsigen y mae ar blanhigion ei angen ar gyfer resbiradu. Mae </w:t>
      </w:r>
      <w:r w:rsidRPr="004D43F1">
        <w:rPr>
          <w:rFonts w:eastAsia="Times New Roman" w:cs="Arial"/>
          <w:color w:val="222222"/>
          <w:lang w:bidi="cy"/>
        </w:rPr>
        <w:t>mandyllau pridd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 yn amrywio o ran </w:t>
      </w:r>
      <w:r w:rsidRPr="004D43F1">
        <w:rPr>
          <w:rFonts w:eastAsia="Times New Roman" w:cs="Arial"/>
          <w:color w:val="222222"/>
          <w:lang w:bidi="cy"/>
        </w:rPr>
        <w:t>maint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a siâp, ac yn gyfrifol am greu gwead pridd.</w:t>
      </w:r>
    </w:p>
    <w:p w14:paraId="03876A1E" w14:textId="77777777" w:rsidR="001B3153" w:rsidRPr="004D43F1" w:rsidRDefault="001B3153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color w:val="000000"/>
          <w:lang w:bidi="cy"/>
        </w:rPr>
        <w:t xml:space="preserve"> Dyodiad: Y</w:t>
      </w:r>
      <w:r w:rsidRPr="004D43F1">
        <w:rPr>
          <w:rFonts w:eastAsia="Times New Roman" w:cs="Arial"/>
          <w:color w:val="222222"/>
          <w:lang w:bidi="cy"/>
        </w:rPr>
        <w:t xml:space="preserve"> dŵr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a ryddheir o gymylau ar ffurf glaw, eirlaw, eira, neu gesair. Mae'n rhan o'r cylchred dŵr</w:t>
      </w:r>
      <w:r w:rsidRPr="004D43F1">
        <w:rPr>
          <w:rFonts w:eastAsia="Times New Roman" w:cs="Arial"/>
          <w:color w:val="222222"/>
          <w:lang w:bidi="cy"/>
        </w:rPr>
        <w:t xml:space="preserve">, ac mae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 yn darparu ar gyfer darparu </w:t>
      </w:r>
      <w:r w:rsidRPr="004D43F1">
        <w:rPr>
          <w:rFonts w:eastAsia="Times New Roman" w:cs="Arial"/>
          <w:color w:val="222222"/>
          <w:lang w:bidi="cy"/>
        </w:rPr>
        <w:t>dŵr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atmosfferig i'r ddaear.</w:t>
      </w:r>
    </w:p>
    <w:p w14:paraId="7CFEBCD6" w14:textId="77777777" w:rsidR="001B3153" w:rsidRPr="004D43F1" w:rsidRDefault="001F0540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Anhyblygedd: </w:t>
      </w:r>
      <w:r w:rsidR="001B3153" w:rsidRPr="004D43F1">
        <w:rPr>
          <w:rFonts w:eastAsia="Times New Roman" w:cs="Arial"/>
          <w:color w:val="222222"/>
          <w:shd w:val="clear" w:color="auto" w:fill="FFFFFF"/>
          <w:lang w:bidi="cy"/>
        </w:rPr>
        <w:t>Anallu cellfuriau </w:t>
      </w:r>
      <w:r w:rsidR="001B3153" w:rsidRPr="004D43F1">
        <w:rPr>
          <w:rFonts w:eastAsia="Times New Roman" w:cs="Arial"/>
          <w:b/>
          <w:color w:val="222222"/>
          <w:lang w:bidi="cy"/>
        </w:rPr>
        <w:t>planhigyn</w:t>
      </w:r>
      <w:r w:rsidR="001B3153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i blygu. Ni fydd planhigyn sydd ag anhyblygedd uchel yn gwywo. Mae'r pwysau uwch oherwydd chwydd-dyndra yn peri i hyn ddigwydd.</w:t>
      </w:r>
    </w:p>
    <w:p w14:paraId="539F69EF" w14:textId="77777777" w:rsidR="00DB5865" w:rsidRPr="004D43F1" w:rsidRDefault="00DB5865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Pridd: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Haen uchaf y ddaear y mae planhigion yn tyfu ynddi.  Mae pridd yn gymysgedd o fater organig, mwynau, nwyon, hylifau ac organebau sydd gyda'i gilydd yn cynnal bywyd.</w:t>
      </w:r>
    </w:p>
    <w:p w14:paraId="25AFC9F8" w14:textId="77777777" w:rsidR="00DB5865" w:rsidRPr="004D43F1" w:rsidRDefault="00DB5865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lang w:bidi="cy"/>
        </w:rPr>
        <w:t xml:space="preserve">Organeb pridd: </w:t>
      </w:r>
      <w:r w:rsidRPr="004D43F1">
        <w:rPr>
          <w:rFonts w:eastAsia="Times New Roman" w:cs="Times New Roman"/>
          <w:color w:val="000000" w:themeColor="text1"/>
          <w:lang w:bidi="cy"/>
        </w:rPr>
        <w:t xml:space="preserve">Mae organebau pridd </w:t>
      </w:r>
      <w:r w:rsidRPr="004D43F1">
        <w:rPr>
          <w:rFonts w:eastAsia="Times New Roman" w:cs="Arial"/>
          <w:color w:val="000000" w:themeColor="text1"/>
          <w:shd w:val="clear" w:color="auto" w:fill="FFFFFF"/>
          <w:lang w:bidi="cy"/>
        </w:rPr>
        <w:t>yn amrywio o ran maint o gelloedd microsgopig sy'n treulio deunydd organig sy'n pydru, i famaliaid bach.  Maen nhw'n chwarae rhan bwysig o ran cynnal ffrwythlondeb, strwythur, draeniad, ac awyru</w:t>
      </w:r>
      <w:r w:rsidRPr="004D43F1">
        <w:rPr>
          <w:rFonts w:eastAsia="Times New Roman" w:cs="Times New Roman"/>
          <w:color w:val="000000" w:themeColor="text1"/>
          <w:lang w:bidi="cy"/>
        </w:rPr>
        <w:t xml:space="preserve"> </w:t>
      </w:r>
      <w:r w:rsidRPr="004D43F1">
        <w:rPr>
          <w:rFonts w:eastAsia="Times New Roman" w:cs="Arial"/>
          <w:color w:val="000000" w:themeColor="text1"/>
          <w:lang w:bidi="cy"/>
        </w:rPr>
        <w:t xml:space="preserve">pridd. </w:t>
      </w:r>
    </w:p>
    <w:p w14:paraId="63E40842" w14:textId="77777777" w:rsidR="00DB5865" w:rsidRPr="004D43F1" w:rsidRDefault="001B3153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Gwead y Pridd:  </w:t>
      </w:r>
      <w:r w:rsidR="00DB5865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Mae gwead y pridd yn dangos gronynnau o wahanol feintiau mewn pridd, fel tywod, silt a chlai. Mae gwead </w:t>
      </w:r>
      <w:r w:rsidR="00DB5865" w:rsidRPr="004D43F1">
        <w:rPr>
          <w:rFonts w:eastAsia="Times New Roman" w:cs="Arial"/>
          <w:color w:val="222222"/>
          <w:lang w:bidi="cy"/>
        </w:rPr>
        <w:t>pridd</w:t>
      </w:r>
      <w:r w:rsidR="00DB5865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 yn dylanwadu ar ba mor hawdd y gellir gweithio </w:t>
      </w:r>
      <w:r w:rsidR="00DB5865" w:rsidRPr="004D43F1">
        <w:rPr>
          <w:rFonts w:eastAsia="Times New Roman" w:cs="Arial"/>
          <w:color w:val="222222"/>
          <w:lang w:bidi="cy"/>
        </w:rPr>
        <w:t>pridd</w:t>
      </w:r>
      <w:r w:rsidR="00DB5865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, faint o ddŵr ac awyr mae'n ei ddal, ac ar ba gyfradd y gall dŵr fynd i mewn i </w:t>
      </w:r>
      <w:r w:rsidR="00DB5865" w:rsidRPr="004D43F1">
        <w:rPr>
          <w:rFonts w:eastAsia="Times New Roman" w:cs="Arial"/>
          <w:color w:val="222222"/>
          <w:lang w:bidi="cy"/>
        </w:rPr>
        <w:t>bridd</w:t>
      </w:r>
      <w:r w:rsidR="00DB5865"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a symud trwyddo.</w:t>
      </w:r>
    </w:p>
    <w:p w14:paraId="3E1DABA9" w14:textId="77777777" w:rsidR="00DB5865" w:rsidRPr="004D43F1" w:rsidRDefault="00DB5865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Rhywogaethau: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Grŵp o organebau â chysylltiad agos sy'n debyg iawn i'w gilydd ac sy'n gallu rhyngfridio a chynhyrchu epil ffrwythlon. Y </w:t>
      </w:r>
      <w:r w:rsidRPr="004D43F1">
        <w:rPr>
          <w:rFonts w:eastAsia="Times New Roman" w:cs="Arial"/>
          <w:color w:val="222222"/>
          <w:lang w:bidi="cy"/>
        </w:rPr>
        <w:t>rhywogaeth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  yw categori sylfaenol dosbarthiad tacsonomig, gan ddod islaw i genws neu isgenws.</w:t>
      </w:r>
    </w:p>
    <w:p w14:paraId="134F4A83" w14:textId="77777777" w:rsidR="00DB5865" w:rsidRPr="004D43F1" w:rsidRDefault="00DB5865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Stomata: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Agoriad neu fandwll bach iawn sy'n cael eu defnyddio ar gyfer cyfnewid nwyon. Maen nhw i’w cael yn bennaf ar wyneb isaf dail </w:t>
      </w:r>
      <w:r w:rsidRPr="004D43F1">
        <w:rPr>
          <w:rFonts w:eastAsia="Times New Roman" w:cs="Arial"/>
          <w:b/>
          <w:color w:val="222222"/>
          <w:lang w:bidi="cy"/>
        </w:rPr>
        <w:t>planhigion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. Mae aer yn mynd i mewn i'r  </w:t>
      </w:r>
      <w:r w:rsidRPr="004D43F1">
        <w:rPr>
          <w:rFonts w:eastAsia="Times New Roman" w:cs="Arial"/>
          <w:b/>
          <w:color w:val="222222"/>
          <w:lang w:bidi="cy"/>
        </w:rPr>
        <w:t>planhigyn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trwy'r agoriadau hyn yn ystod ffotosynthesis.</w:t>
      </w:r>
    </w:p>
    <w:p w14:paraId="63EA4E71" w14:textId="77777777" w:rsidR="001F0540" w:rsidRPr="004D43F1" w:rsidRDefault="00DB5865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Trydarthiad: </w:t>
      </w:r>
      <w:r w:rsidR="004D43F1" w:rsidRPr="004D43F1">
        <w:rPr>
          <w:rFonts w:eastAsia="Times New Roman" w:cs="Arial"/>
          <w:color w:val="222222"/>
          <w:shd w:val="clear" w:color="auto" w:fill="FFFFFF"/>
          <w:lang w:bidi="cy"/>
        </w:rPr>
        <w:t>Trydarthiad yw'r broses o symud dŵr drwy blanhigyn a'i anweddu o ddail, coesau a blodau. </w:t>
      </w:r>
    </w:p>
    <w:p w14:paraId="2ED03080" w14:textId="3A8FAA5B" w:rsidR="00DB5865" w:rsidRPr="004D43F1" w:rsidRDefault="00DB5865" w:rsidP="004D43F1">
      <w:pPr>
        <w:spacing w:after="100"/>
        <w:rPr>
          <w:rFonts w:eastAsia="Times New Roman" w:cs="Times New Roman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 xml:space="preserve">Chwydd-dynn: </w:t>
      </w:r>
      <w:r w:rsidR="001B3153" w:rsidRPr="004D43F1">
        <w:rPr>
          <w:rFonts w:eastAsia="Times New Roman" w:cs="Arial"/>
          <w:color w:val="222222"/>
          <w:lang w:bidi="cy"/>
        </w:rPr>
        <w:t xml:space="preserve">Ystyr chwydd-dynn yw wedi </w:t>
      </w:r>
      <w:r w:rsidR="001B3153" w:rsidRPr="004D43F1">
        <w:rPr>
          <w:rFonts w:eastAsia="Times New Roman" w:cs="Arial"/>
          <w:color w:val="222222"/>
          <w:shd w:val="clear" w:color="auto" w:fill="FFFFFF"/>
          <w:lang w:bidi="cy"/>
        </w:rPr>
        <w:t>chwyddo a chaled.  Os na fydd planhigion yn cael digon o ddŵr byddan nhw'n yn colli chwydd-dyndra ac yn gwywo. Pan fydd y gell </w:t>
      </w:r>
      <w:r w:rsidR="001B3153" w:rsidRPr="004D43F1">
        <w:rPr>
          <w:rFonts w:eastAsia="Times New Roman" w:cs="Arial"/>
          <w:color w:val="222222"/>
          <w:lang w:bidi="cy"/>
        </w:rPr>
        <w:t xml:space="preserve"> planhigyn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  yn cael ei roi mewn dŵr, mae'n cymryd i fyny'r dŵr trwy osmosis ac yn dechrau chwyddo, ond mae cellfur yn ei atal rhag torri. Mae'r gwasgedd y tu mewn i'r </w:t>
      </w:r>
      <w:r w:rsidR="001B3153" w:rsidRPr="004D43F1">
        <w:rPr>
          <w:rFonts w:eastAsia="Times New Roman" w:cs="Arial"/>
          <w:color w:val="222222"/>
          <w:lang w:bidi="cy"/>
        </w:rPr>
        <w:t xml:space="preserve"> gell 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> yn codi nes bod y gwasgedd mewnol hwn yn gyfartal â'r pwysau y tu allan.</w:t>
      </w:r>
    </w:p>
    <w:p w14:paraId="03E1641D" w14:textId="49C611E0" w:rsidR="004D43F1" w:rsidRPr="004D43F1" w:rsidRDefault="004D43F1" w:rsidP="004D43F1">
      <w:pPr>
        <w:spacing w:after="100"/>
        <w:rPr>
          <w:rFonts w:eastAsia="Times New Roman" w:cs="Arial"/>
          <w:color w:val="222222"/>
          <w:shd w:val="clear" w:color="auto" w:fill="FFFFFF"/>
          <w:lang w:eastAsia="en-GB"/>
        </w:rPr>
      </w:pPr>
      <w:r w:rsidRPr="004D43F1">
        <w:rPr>
          <w:rFonts w:eastAsia="Times New Roman" w:cs="Times New Roman"/>
          <w:b/>
          <w:color w:val="000000"/>
          <w:lang w:bidi="cy"/>
        </w:rPr>
        <w:t>Lles:</w:t>
      </w:r>
      <w:r w:rsidRPr="004D43F1">
        <w:rPr>
          <w:rFonts w:eastAsia="Times New Roman" w:cs="Times New Roman"/>
          <w:color w:val="000000"/>
          <w:lang w:bidi="cy"/>
        </w:rPr>
        <w:t xml:space="preserve"> Y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cyflwr o fod yn gysurus, iach, neu hapus.  Mae agweddau ar lesiant yn cynnwys </w:t>
      </w:r>
      <w:r w:rsidRPr="004D43F1">
        <w:rPr>
          <w:rFonts w:eastAsia="Times New Roman" w:cs="Arial"/>
          <w:color w:val="222222"/>
          <w:lang w:bidi="cy"/>
        </w:rPr>
        <w:t>lles</w:t>
      </w:r>
      <w:r w:rsidRPr="004D43F1">
        <w:rPr>
          <w:rFonts w:eastAsia="Times New Roman" w:cs="Arial"/>
          <w:color w:val="222222"/>
          <w:shd w:val="clear" w:color="auto" w:fill="FFFFFF"/>
          <w:lang w:bidi="cy"/>
        </w:rPr>
        <w:t xml:space="preserve"> corfforol, meddyliol, a chymdeithasol.</w:t>
      </w:r>
    </w:p>
    <w:p w14:paraId="78CA5631" w14:textId="77777777" w:rsidR="004D43F1" w:rsidRPr="004D43F1" w:rsidRDefault="004D43F1" w:rsidP="004D43F1">
      <w:pPr>
        <w:spacing w:after="100"/>
        <w:rPr>
          <w:rFonts w:ascii="Times New Roman" w:eastAsia="Times New Roman" w:hAnsi="Times New Roman" w:cs="Times New Roman"/>
          <w:lang w:eastAsia="en-GB"/>
        </w:rPr>
      </w:pPr>
    </w:p>
    <w:p w14:paraId="055995B5" w14:textId="77777777" w:rsidR="001F0540" w:rsidRPr="001F0540" w:rsidRDefault="001F0540" w:rsidP="004D43F1">
      <w:pPr>
        <w:spacing w:after="100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p w14:paraId="58D0F6A0" w14:textId="77777777" w:rsidR="001F0540" w:rsidRPr="001F0540" w:rsidRDefault="001F0540" w:rsidP="004D43F1">
      <w:pPr>
        <w:spacing w:after="100"/>
        <w:textAlignment w:val="baseline"/>
        <w:rPr>
          <w:rFonts w:ascii="Calibri" w:eastAsia="Times New Roman" w:hAnsi="Calibri" w:cs="Times New Roman"/>
          <w:color w:val="000000"/>
          <w:lang w:eastAsia="en-GB"/>
        </w:rPr>
      </w:pPr>
    </w:p>
    <w:sectPr w:rsidR="001F0540" w:rsidRPr="001F0540" w:rsidSect="00B45D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6FFE"/>
    <w:multiLevelType w:val="multilevel"/>
    <w:tmpl w:val="79A2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540"/>
    <w:rsid w:val="00002FD2"/>
    <w:rsid w:val="001B3153"/>
    <w:rsid w:val="001F0540"/>
    <w:rsid w:val="003163BB"/>
    <w:rsid w:val="004D43F1"/>
    <w:rsid w:val="00643A27"/>
    <w:rsid w:val="006F182A"/>
    <w:rsid w:val="008371CA"/>
    <w:rsid w:val="00970141"/>
    <w:rsid w:val="00AE3C6A"/>
    <w:rsid w:val="00B45D63"/>
    <w:rsid w:val="00BA3DA4"/>
    <w:rsid w:val="00C41FC5"/>
    <w:rsid w:val="00CA7B5C"/>
    <w:rsid w:val="00DB5865"/>
    <w:rsid w:val="00E0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8B1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y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F0540"/>
  </w:style>
  <w:style w:type="character" w:styleId="Emphasis">
    <w:name w:val="Emphasis"/>
    <w:basedOn w:val="DefaultParagraphFont"/>
    <w:uiPriority w:val="20"/>
    <w:qFormat/>
    <w:rsid w:val="00643A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9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7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1358</Words>
  <Characters>7743</Characters>
  <Application>Microsoft Macintosh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/>
      <vt:lpstr>///Glossary</vt:lpstr>
      <vt:lpstr>At Home Activities</vt:lpstr>
    </vt:vector>
  </TitlesOfParts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Segarty</dc:creator>
  <cp:keywords/>
  <dc:description/>
  <cp:lastModifiedBy>Jonathon Segarty</cp:lastModifiedBy>
  <cp:revision>2</cp:revision>
  <dcterms:created xsi:type="dcterms:W3CDTF">2020-04-21T08:14:00Z</dcterms:created>
  <dcterms:modified xsi:type="dcterms:W3CDTF">2020-04-21T08:14:00Z</dcterms:modified>
</cp:coreProperties>
</file>